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D36" w:rsidRDefault="00F250C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spacing w:after="60"/>
        <w:jc w:val="center"/>
        <w:rPr>
          <w:rStyle w:val="hps"/>
          <w:rFonts w:ascii="Arial" w:eastAsia="Arial" w:hAnsi="Arial" w:cs="Arial"/>
          <w:b/>
          <w:bCs/>
          <w:sz w:val="22"/>
          <w:szCs w:val="22"/>
        </w:rPr>
      </w:pPr>
      <w:r>
        <w:rPr>
          <w:rStyle w:val="hps"/>
          <w:rFonts w:ascii="Arial" w:hAnsi="Arial"/>
          <w:b/>
          <w:bCs/>
          <w:sz w:val="22"/>
          <w:szCs w:val="22"/>
        </w:rPr>
        <w:t>РЕЗЮМЕ</w:t>
      </w:r>
    </w:p>
    <w:p w:rsidR="00B57D36" w:rsidRDefault="00F250C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spacing w:after="60"/>
        <w:jc w:val="center"/>
        <w:rPr>
          <w:rStyle w:val="hps"/>
          <w:rFonts w:ascii="Arial" w:eastAsia="Arial" w:hAnsi="Arial" w:cs="Arial"/>
          <w:b/>
          <w:bCs/>
          <w:sz w:val="22"/>
          <w:szCs w:val="22"/>
        </w:rPr>
      </w:pPr>
      <w:r>
        <w:rPr>
          <w:rStyle w:val="hps"/>
          <w:rFonts w:ascii="Arial" w:hAnsi="Arial"/>
          <w:b/>
          <w:bCs/>
          <w:sz w:val="22"/>
          <w:szCs w:val="22"/>
        </w:rPr>
        <w:t>Сабина Медуханова</w:t>
      </w:r>
    </w:p>
    <w:p w:rsidR="00B57D36" w:rsidRDefault="00F250C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jc w:val="both"/>
        <w:rPr>
          <w:rStyle w:val="hps"/>
          <w:rFonts w:ascii="Arial" w:eastAsia="Arial" w:hAnsi="Arial" w:cs="Arial"/>
          <w:sz w:val="20"/>
          <w:szCs w:val="20"/>
        </w:rPr>
      </w:pPr>
      <w:r>
        <w:rPr>
          <w:rStyle w:val="hps"/>
          <w:rFonts w:ascii="Arial" w:hAnsi="Arial"/>
          <w:b/>
          <w:bCs/>
          <w:sz w:val="20"/>
          <w:szCs w:val="20"/>
          <w:lang w:val="en-US"/>
        </w:rPr>
        <w:t>Tel</w:t>
      </w:r>
      <w:r w:rsidRPr="0089117E">
        <w:rPr>
          <w:rStyle w:val="hps"/>
          <w:rFonts w:ascii="Arial" w:hAnsi="Arial"/>
          <w:b/>
          <w:bCs/>
          <w:sz w:val="20"/>
          <w:szCs w:val="20"/>
        </w:rPr>
        <w:t>:</w:t>
      </w:r>
      <w:r w:rsidRPr="0089117E">
        <w:rPr>
          <w:rStyle w:val="hps"/>
          <w:rFonts w:ascii="Arial" w:hAnsi="Arial"/>
          <w:sz w:val="20"/>
          <w:szCs w:val="20"/>
        </w:rPr>
        <w:t xml:space="preserve"> +7 771 525 32 10                                                                               </w:t>
      </w:r>
      <w:r>
        <w:rPr>
          <w:rStyle w:val="hps"/>
          <w:rFonts w:ascii="Arial" w:hAnsi="Arial"/>
          <w:b/>
          <w:bCs/>
          <w:sz w:val="20"/>
          <w:szCs w:val="20"/>
          <w:lang w:val="en-US"/>
        </w:rPr>
        <w:t>email</w:t>
      </w:r>
      <w:r w:rsidRPr="0089117E">
        <w:rPr>
          <w:rStyle w:val="hps"/>
          <w:rFonts w:ascii="Arial" w:hAnsi="Arial"/>
          <w:b/>
          <w:bCs/>
          <w:sz w:val="20"/>
          <w:szCs w:val="20"/>
        </w:rPr>
        <w:t>:</w:t>
      </w:r>
      <w:r w:rsidRPr="0089117E">
        <w:rPr>
          <w:rStyle w:val="hps"/>
          <w:rFonts w:ascii="Arial" w:hAnsi="Arial"/>
          <w:sz w:val="20"/>
          <w:szCs w:val="20"/>
        </w:rPr>
        <w:t xml:space="preserve">  </w:t>
      </w:r>
      <w:hyperlink r:id="rId8" w:history="1">
        <w:r>
          <w:rPr>
            <w:rStyle w:val="Hyperlink0"/>
            <w:lang w:val="en-US"/>
          </w:rPr>
          <w:t>garafovna</w:t>
        </w:r>
        <w:r w:rsidRPr="0089117E">
          <w:rPr>
            <w:rStyle w:val="Hyperlink0"/>
          </w:rPr>
          <w:t>@</w:t>
        </w:r>
        <w:r>
          <w:rPr>
            <w:rStyle w:val="Hyperlink0"/>
            <w:lang w:val="en-US"/>
          </w:rPr>
          <w:t>gmail</w:t>
        </w:r>
        <w:r w:rsidRPr="0089117E">
          <w:rPr>
            <w:rStyle w:val="Hyperlink0"/>
          </w:rPr>
          <w:t>.</w:t>
        </w:r>
        <w:r>
          <w:rPr>
            <w:rStyle w:val="Hyperlink0"/>
            <w:lang w:val="en-US"/>
          </w:rPr>
          <w:t>com</w:t>
        </w:r>
      </w:hyperlink>
    </w:p>
    <w:p w:rsidR="00B57D36" w:rsidRPr="0089117E" w:rsidRDefault="00B57D36">
      <w:pPr>
        <w:pStyle w:val="BodyA"/>
        <w:pBdr>
          <w:bottom w:val="single" w:sz="4" w:space="0" w:color="000000"/>
        </w:pBd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rPr>
          <w:rFonts w:ascii="Arial" w:eastAsia="Arial" w:hAnsi="Arial" w:cs="Arial"/>
          <w:sz w:val="21"/>
          <w:szCs w:val="21"/>
          <w:lang w:val="ru-RU"/>
        </w:rPr>
      </w:pPr>
    </w:p>
    <w:p w:rsidR="00B57D36" w:rsidRDefault="00B57D36">
      <w:pPr>
        <w:pStyle w:val="BodyA"/>
        <w:tabs>
          <w:tab w:val="right" w:pos="9044"/>
        </w:tabs>
        <w:jc w:val="both"/>
        <w:rPr>
          <w:rStyle w:val="hps"/>
          <w:rFonts w:ascii="Times New Roman" w:eastAsia="Times New Roman" w:hAnsi="Times New Roman" w:cs="Times New Roman"/>
          <w:position w:val="-4"/>
        </w:rPr>
      </w:pPr>
    </w:p>
    <w:p w:rsidR="00B57D36" w:rsidRDefault="00F250C7">
      <w:pPr>
        <w:pStyle w:val="BodyA"/>
        <w:tabs>
          <w:tab w:val="right" w:pos="9044"/>
        </w:tabs>
        <w:spacing w:after="60"/>
        <w:rPr>
          <w:rStyle w:val="hps"/>
          <w:rFonts w:ascii="Arial" w:eastAsia="Arial" w:hAnsi="Arial" w:cs="Arial"/>
          <w:b/>
          <w:bCs/>
        </w:rPr>
      </w:pPr>
      <w:r>
        <w:rPr>
          <w:rStyle w:val="hps"/>
          <w:rFonts w:ascii="Arial" w:hAnsi="Arial"/>
          <w:b/>
          <w:bCs/>
        </w:rPr>
        <w:t>ОБРАЗОВАНИЕ</w:t>
      </w:r>
    </w:p>
    <w:p w:rsidR="00B57D36" w:rsidRDefault="00F250C7">
      <w:pPr>
        <w:tabs>
          <w:tab w:val="left" w:pos="1440"/>
        </w:tabs>
        <w:rPr>
          <w:rStyle w:val="hps"/>
          <w:b/>
          <w:bCs/>
          <w:sz w:val="24"/>
          <w:szCs w:val="24"/>
        </w:rPr>
      </w:pPr>
      <w:r>
        <w:rPr>
          <w:rStyle w:val="hps"/>
          <w:b/>
          <w:bCs/>
          <w:sz w:val="24"/>
          <w:szCs w:val="24"/>
        </w:rPr>
        <w:t>Диплом врача</w:t>
      </w:r>
    </w:p>
    <w:p w:rsidR="00B57D36" w:rsidRDefault="00F250C7">
      <w:pPr>
        <w:tabs>
          <w:tab w:val="left" w:pos="1440"/>
        </w:tabs>
        <w:ind w:left="1440" w:hanging="1440"/>
        <w:rPr>
          <w:rStyle w:val="hps"/>
          <w:sz w:val="24"/>
          <w:szCs w:val="24"/>
        </w:rPr>
      </w:pPr>
      <w:r>
        <w:rPr>
          <w:rStyle w:val="hps"/>
          <w:sz w:val="24"/>
          <w:szCs w:val="24"/>
        </w:rPr>
        <w:t xml:space="preserve">Казахский Национальный Медицинский Университет имени А.С. </w:t>
      </w:r>
      <w:proofErr w:type="spellStart"/>
      <w:r>
        <w:rPr>
          <w:rStyle w:val="hps"/>
          <w:sz w:val="24"/>
          <w:szCs w:val="24"/>
        </w:rPr>
        <w:t>Асфендиярова</w:t>
      </w:r>
      <w:proofErr w:type="spellEnd"/>
      <w:r>
        <w:rPr>
          <w:rStyle w:val="hps"/>
          <w:sz w:val="24"/>
          <w:szCs w:val="24"/>
        </w:rPr>
        <w:t xml:space="preserve">, </w:t>
      </w:r>
    </w:p>
    <w:p w:rsidR="00B57D36" w:rsidRDefault="00F250C7">
      <w:pPr>
        <w:tabs>
          <w:tab w:val="left" w:pos="1440"/>
        </w:tabs>
        <w:ind w:left="1440" w:hanging="1440"/>
        <w:rPr>
          <w:rStyle w:val="hps"/>
          <w:sz w:val="24"/>
          <w:szCs w:val="24"/>
        </w:rPr>
      </w:pPr>
      <w:r>
        <w:rPr>
          <w:rStyle w:val="hps"/>
          <w:sz w:val="24"/>
          <w:szCs w:val="24"/>
        </w:rPr>
        <w:t xml:space="preserve">2003 – 2009 </w:t>
      </w:r>
    </w:p>
    <w:p w:rsidR="00B57D36" w:rsidRDefault="00B57D36">
      <w:pPr>
        <w:tabs>
          <w:tab w:val="left" w:pos="1440"/>
        </w:tabs>
        <w:ind w:left="1440" w:hanging="1440"/>
        <w:rPr>
          <w:sz w:val="24"/>
          <w:szCs w:val="24"/>
          <w:lang w:val="ru-RU"/>
        </w:rPr>
      </w:pPr>
    </w:p>
    <w:p w:rsidR="00B57D36" w:rsidRDefault="00F250C7">
      <w:pPr>
        <w:tabs>
          <w:tab w:val="left" w:pos="1440"/>
        </w:tabs>
        <w:ind w:left="1440" w:hanging="1440"/>
        <w:rPr>
          <w:rStyle w:val="hps"/>
          <w:b/>
          <w:bCs/>
          <w:sz w:val="24"/>
          <w:szCs w:val="24"/>
        </w:rPr>
      </w:pPr>
      <w:proofErr w:type="spellStart"/>
      <w:r>
        <w:rPr>
          <w:rStyle w:val="hps"/>
          <w:b/>
          <w:bCs/>
          <w:sz w:val="24"/>
          <w:szCs w:val="24"/>
        </w:rPr>
        <w:t>Сертификатврача</w:t>
      </w:r>
      <w:proofErr w:type="spellEnd"/>
      <w:r>
        <w:rPr>
          <w:rStyle w:val="hps"/>
          <w:b/>
          <w:bCs/>
          <w:sz w:val="24"/>
          <w:szCs w:val="24"/>
        </w:rPr>
        <w:t>-терапевта (интернатура)</w:t>
      </w:r>
    </w:p>
    <w:p w:rsidR="00B57D36" w:rsidRDefault="00F250C7">
      <w:pPr>
        <w:tabs>
          <w:tab w:val="left" w:pos="1440"/>
        </w:tabs>
        <w:ind w:left="1440" w:hanging="1440"/>
        <w:rPr>
          <w:rStyle w:val="hps"/>
          <w:sz w:val="24"/>
          <w:szCs w:val="24"/>
        </w:rPr>
      </w:pPr>
      <w:r>
        <w:rPr>
          <w:rStyle w:val="hps"/>
          <w:sz w:val="24"/>
          <w:szCs w:val="24"/>
        </w:rPr>
        <w:t xml:space="preserve">Казахский Национальный Медицинский Университет имени А.С. </w:t>
      </w:r>
      <w:proofErr w:type="spellStart"/>
      <w:r>
        <w:rPr>
          <w:rStyle w:val="hps"/>
          <w:sz w:val="24"/>
          <w:szCs w:val="24"/>
        </w:rPr>
        <w:t>Асфендиярова</w:t>
      </w:r>
      <w:proofErr w:type="spellEnd"/>
      <w:r>
        <w:rPr>
          <w:rStyle w:val="hps"/>
          <w:sz w:val="24"/>
          <w:szCs w:val="24"/>
        </w:rPr>
        <w:t xml:space="preserve">, </w:t>
      </w:r>
    </w:p>
    <w:p w:rsidR="00B57D36" w:rsidRDefault="00F250C7">
      <w:pPr>
        <w:tabs>
          <w:tab w:val="left" w:pos="1440"/>
        </w:tabs>
        <w:ind w:left="1440" w:hanging="1440"/>
        <w:rPr>
          <w:rStyle w:val="hps"/>
          <w:sz w:val="24"/>
          <w:szCs w:val="24"/>
        </w:rPr>
      </w:pPr>
      <w:r>
        <w:rPr>
          <w:rStyle w:val="hps"/>
          <w:sz w:val="24"/>
          <w:szCs w:val="24"/>
        </w:rPr>
        <w:t>2009-2010</w:t>
      </w:r>
    </w:p>
    <w:p w:rsidR="00B57D36" w:rsidRDefault="00B57D36">
      <w:pPr>
        <w:tabs>
          <w:tab w:val="left" w:pos="1440"/>
        </w:tabs>
        <w:ind w:left="1440" w:hanging="1440"/>
        <w:rPr>
          <w:sz w:val="24"/>
          <w:szCs w:val="24"/>
          <w:lang w:val="ru-RU"/>
        </w:rPr>
      </w:pPr>
    </w:p>
    <w:p w:rsidR="00B57D36" w:rsidRDefault="00F250C7">
      <w:pPr>
        <w:tabs>
          <w:tab w:val="left" w:pos="1440"/>
        </w:tabs>
        <w:ind w:left="1440" w:hanging="1440"/>
        <w:rPr>
          <w:rStyle w:val="hps"/>
          <w:b/>
          <w:bCs/>
          <w:sz w:val="24"/>
          <w:szCs w:val="24"/>
        </w:rPr>
      </w:pPr>
      <w:r>
        <w:rPr>
          <w:rStyle w:val="hps"/>
          <w:b/>
          <w:bCs/>
          <w:sz w:val="24"/>
          <w:szCs w:val="24"/>
        </w:rPr>
        <w:t>Сертификат невропатолога (резидентура)</w:t>
      </w:r>
    </w:p>
    <w:p w:rsidR="00B57D36" w:rsidRDefault="00F250C7">
      <w:pPr>
        <w:tabs>
          <w:tab w:val="left" w:pos="1440"/>
        </w:tabs>
        <w:ind w:left="1440" w:hanging="1440"/>
        <w:rPr>
          <w:rStyle w:val="hps"/>
          <w:sz w:val="24"/>
          <w:szCs w:val="24"/>
        </w:rPr>
      </w:pPr>
      <w:r>
        <w:rPr>
          <w:rStyle w:val="hps"/>
          <w:sz w:val="24"/>
          <w:szCs w:val="24"/>
        </w:rPr>
        <w:t xml:space="preserve">Казахский Национальный Медицинский Университет имени А.С. </w:t>
      </w:r>
      <w:proofErr w:type="spellStart"/>
      <w:r>
        <w:rPr>
          <w:rStyle w:val="hps"/>
          <w:sz w:val="24"/>
          <w:szCs w:val="24"/>
        </w:rPr>
        <w:t>Асфендиярова</w:t>
      </w:r>
      <w:proofErr w:type="spellEnd"/>
      <w:r>
        <w:rPr>
          <w:rStyle w:val="hps"/>
          <w:sz w:val="24"/>
          <w:szCs w:val="24"/>
        </w:rPr>
        <w:t xml:space="preserve">, </w:t>
      </w:r>
    </w:p>
    <w:p w:rsidR="00B57D36" w:rsidRDefault="00F250C7">
      <w:pPr>
        <w:tabs>
          <w:tab w:val="left" w:pos="1440"/>
        </w:tabs>
        <w:ind w:left="1440" w:hanging="1440"/>
        <w:rPr>
          <w:rStyle w:val="hps"/>
          <w:sz w:val="24"/>
          <w:szCs w:val="24"/>
        </w:rPr>
      </w:pPr>
      <w:r>
        <w:rPr>
          <w:rStyle w:val="hps"/>
          <w:sz w:val="24"/>
          <w:szCs w:val="24"/>
        </w:rPr>
        <w:t>2010-2012</w:t>
      </w:r>
    </w:p>
    <w:p w:rsidR="00B57D36" w:rsidRDefault="00B57D36">
      <w:pPr>
        <w:pStyle w:val="BodyA"/>
        <w:tabs>
          <w:tab w:val="right" w:pos="9044"/>
        </w:tabs>
        <w:rPr>
          <w:rStyle w:val="hps"/>
          <w:rFonts w:ascii="Arial" w:eastAsia="Arial" w:hAnsi="Arial" w:cs="Arial"/>
          <w:b/>
          <w:bCs/>
        </w:rPr>
      </w:pPr>
    </w:p>
    <w:p w:rsidR="00B57D36" w:rsidRDefault="00F250C7">
      <w:pPr>
        <w:pStyle w:val="BodyA"/>
        <w:tabs>
          <w:tab w:val="right" w:pos="9044"/>
        </w:tabs>
        <w:rPr>
          <w:rStyle w:val="hps"/>
          <w:rFonts w:ascii="Arial" w:eastAsia="Arial" w:hAnsi="Arial" w:cs="Arial"/>
          <w:b/>
          <w:bCs/>
        </w:rPr>
      </w:pPr>
      <w:r>
        <w:rPr>
          <w:rStyle w:val="hps"/>
          <w:rFonts w:ascii="Arial" w:hAnsi="Arial"/>
          <w:b/>
          <w:bCs/>
        </w:rPr>
        <w:t>Магистр наук</w:t>
      </w:r>
    </w:p>
    <w:p w:rsidR="00B57D36" w:rsidRDefault="00F250C7">
      <w:pPr>
        <w:pStyle w:val="BodyA"/>
        <w:tabs>
          <w:tab w:val="right" w:pos="9044"/>
        </w:tabs>
        <w:rPr>
          <w:rStyle w:val="hps"/>
          <w:rFonts w:ascii="Arial" w:eastAsia="Arial" w:hAnsi="Arial" w:cs="Arial"/>
        </w:rPr>
      </w:pPr>
      <w:r>
        <w:rPr>
          <w:rStyle w:val="hps"/>
          <w:rFonts w:ascii="Arial" w:hAnsi="Arial"/>
          <w:b/>
          <w:bCs/>
        </w:rPr>
        <w:t xml:space="preserve">Специальность: </w:t>
      </w:r>
      <w:r>
        <w:rPr>
          <w:rStyle w:val="hps"/>
          <w:rFonts w:ascii="Arial" w:hAnsi="Arial"/>
        </w:rPr>
        <w:t>«Устойчивое Развитие Регионального здравоохранения» (</w:t>
      </w:r>
      <w:r>
        <w:rPr>
          <w:rStyle w:val="hps"/>
          <w:rFonts w:ascii="Arial" w:hAnsi="Arial"/>
          <w:lang w:val="en-US"/>
        </w:rPr>
        <w:t>European</w:t>
      </w:r>
      <w:r>
        <w:rPr>
          <w:rStyle w:val="hps"/>
          <w:rFonts w:ascii="Arial" w:hAnsi="Arial"/>
        </w:rPr>
        <w:t xml:space="preserve"> </w:t>
      </w:r>
      <w:r>
        <w:rPr>
          <w:rStyle w:val="hps"/>
          <w:rFonts w:ascii="Arial" w:hAnsi="Arial"/>
          <w:lang w:val="en-US"/>
        </w:rPr>
        <w:t>Master</w:t>
      </w:r>
      <w:r>
        <w:rPr>
          <w:rStyle w:val="hps"/>
          <w:rFonts w:ascii="Arial" w:hAnsi="Arial"/>
        </w:rPr>
        <w:t xml:space="preserve"> </w:t>
      </w:r>
      <w:r>
        <w:rPr>
          <w:rStyle w:val="hps"/>
          <w:rFonts w:ascii="Arial" w:hAnsi="Arial"/>
          <w:lang w:val="en-US"/>
        </w:rPr>
        <w:t>in</w:t>
      </w:r>
      <w:r>
        <w:rPr>
          <w:rStyle w:val="hps"/>
          <w:rFonts w:ascii="Arial" w:hAnsi="Arial"/>
        </w:rPr>
        <w:t xml:space="preserve"> </w:t>
      </w:r>
      <w:r>
        <w:rPr>
          <w:rStyle w:val="hps"/>
          <w:rFonts w:ascii="Arial" w:hAnsi="Arial"/>
          <w:lang w:val="en-US"/>
        </w:rPr>
        <w:t>Sustainable</w:t>
      </w:r>
      <w:r>
        <w:rPr>
          <w:rStyle w:val="hps"/>
          <w:rFonts w:ascii="Arial" w:hAnsi="Arial"/>
        </w:rPr>
        <w:t xml:space="preserve"> </w:t>
      </w:r>
      <w:r>
        <w:rPr>
          <w:rStyle w:val="hps"/>
          <w:rFonts w:ascii="Arial" w:hAnsi="Arial"/>
          <w:lang w:val="en-US"/>
        </w:rPr>
        <w:t>Regional</w:t>
      </w:r>
      <w:r>
        <w:rPr>
          <w:rStyle w:val="hps"/>
          <w:rFonts w:ascii="Arial" w:hAnsi="Arial"/>
        </w:rPr>
        <w:t xml:space="preserve"> </w:t>
      </w:r>
      <w:r>
        <w:rPr>
          <w:rStyle w:val="hps"/>
          <w:rFonts w:ascii="Arial" w:hAnsi="Arial"/>
          <w:lang w:val="en-US"/>
        </w:rPr>
        <w:t>Health</w:t>
      </w:r>
      <w:r>
        <w:rPr>
          <w:rStyle w:val="hps"/>
          <w:rFonts w:ascii="Arial" w:hAnsi="Arial"/>
        </w:rPr>
        <w:t xml:space="preserve"> </w:t>
      </w:r>
      <w:r>
        <w:rPr>
          <w:rStyle w:val="hps"/>
          <w:rFonts w:ascii="Arial" w:hAnsi="Arial"/>
          <w:lang w:val="en-US"/>
        </w:rPr>
        <w:t>Systems</w:t>
      </w:r>
      <w:r>
        <w:rPr>
          <w:rStyle w:val="hps"/>
          <w:rFonts w:ascii="Arial" w:hAnsi="Arial"/>
        </w:rPr>
        <w:t>), 2012-1014</w:t>
      </w:r>
    </w:p>
    <w:p w:rsidR="00B57D36" w:rsidRPr="00A36AEE" w:rsidRDefault="00F250C7">
      <w:pPr>
        <w:pStyle w:val="BodyA"/>
        <w:tabs>
          <w:tab w:val="right" w:pos="9044"/>
        </w:tabs>
        <w:rPr>
          <w:rStyle w:val="hps"/>
          <w:rFonts w:ascii="Arial" w:eastAsia="Arial" w:hAnsi="Arial" w:cs="Arial"/>
        </w:rPr>
      </w:pPr>
      <w:r>
        <w:rPr>
          <w:rStyle w:val="hps"/>
          <w:rFonts w:ascii="Arial" w:hAnsi="Arial"/>
          <w:b/>
          <w:bCs/>
        </w:rPr>
        <w:t xml:space="preserve">Грант: </w:t>
      </w:r>
      <w:r w:rsidRPr="00A36AEE">
        <w:rPr>
          <w:rStyle w:val="hps"/>
          <w:rFonts w:ascii="Arial" w:hAnsi="Arial"/>
          <w:i/>
          <w:lang w:val="en-US"/>
        </w:rPr>
        <w:t>Erasmus</w:t>
      </w:r>
      <w:r w:rsidRPr="00A36AEE">
        <w:rPr>
          <w:rStyle w:val="hps"/>
          <w:rFonts w:ascii="Arial" w:hAnsi="Arial"/>
          <w:i/>
        </w:rPr>
        <w:t xml:space="preserve"> </w:t>
      </w:r>
      <w:r w:rsidRPr="00A36AEE">
        <w:rPr>
          <w:rStyle w:val="hps"/>
          <w:rFonts w:ascii="Arial" w:hAnsi="Arial"/>
          <w:i/>
          <w:lang w:val="en-US"/>
        </w:rPr>
        <w:t>Mundus</w:t>
      </w:r>
      <w:r w:rsidR="00A36AEE">
        <w:rPr>
          <w:rStyle w:val="hps"/>
          <w:rFonts w:ascii="Arial" w:hAnsi="Arial"/>
        </w:rPr>
        <w:t xml:space="preserve"> Европейской Комиссии </w:t>
      </w:r>
    </w:p>
    <w:p w:rsidR="00B57D36" w:rsidRDefault="00F250C7">
      <w:pPr>
        <w:pStyle w:val="BodyA"/>
        <w:tabs>
          <w:tab w:val="right" w:pos="9044"/>
        </w:tabs>
        <w:rPr>
          <w:rStyle w:val="hps"/>
          <w:rFonts w:ascii="Arial" w:eastAsia="Arial" w:hAnsi="Arial" w:cs="Arial"/>
        </w:rPr>
      </w:pPr>
      <w:r>
        <w:rPr>
          <w:rStyle w:val="hps"/>
          <w:rFonts w:ascii="Arial" w:hAnsi="Arial"/>
        </w:rPr>
        <w:t xml:space="preserve">Совместная программа обучения </w:t>
      </w:r>
      <w:r w:rsidR="00A36AEE">
        <w:rPr>
          <w:rStyle w:val="hps"/>
          <w:rFonts w:ascii="Arial" w:hAnsi="Arial"/>
        </w:rPr>
        <w:t xml:space="preserve">в </w:t>
      </w:r>
      <w:r>
        <w:rPr>
          <w:rStyle w:val="hps"/>
          <w:rFonts w:ascii="Arial" w:hAnsi="Arial"/>
        </w:rPr>
        <w:t>3</w:t>
      </w:r>
      <w:r w:rsidR="00A36AEE">
        <w:rPr>
          <w:rStyle w:val="hps"/>
          <w:rFonts w:ascii="Arial" w:hAnsi="Arial"/>
        </w:rPr>
        <w:t>-х</w:t>
      </w:r>
      <w:r>
        <w:rPr>
          <w:rStyle w:val="hps"/>
          <w:rFonts w:ascii="Arial" w:hAnsi="Arial"/>
        </w:rPr>
        <w:t xml:space="preserve"> университетов Европы – Испании, Венгрии, Италии</w:t>
      </w:r>
    </w:p>
    <w:p w:rsidR="00B57D36" w:rsidRDefault="00F250C7" w:rsidP="00A6287A">
      <w:pPr>
        <w:pStyle w:val="BodyA"/>
        <w:numPr>
          <w:ilvl w:val="0"/>
          <w:numId w:val="11"/>
        </w:numPr>
        <w:tabs>
          <w:tab w:val="right" w:pos="9044"/>
        </w:tabs>
        <w:rPr>
          <w:rStyle w:val="hps"/>
          <w:rFonts w:ascii="Arial" w:eastAsia="Arial" w:hAnsi="Arial" w:cs="Arial"/>
          <w:lang w:val="en-US"/>
        </w:rPr>
      </w:pPr>
      <w:r>
        <w:rPr>
          <w:rStyle w:val="hps"/>
          <w:rFonts w:ascii="Arial" w:hAnsi="Arial"/>
          <w:lang w:val="en-US"/>
        </w:rPr>
        <w:t xml:space="preserve">Universidad de </w:t>
      </w:r>
      <w:proofErr w:type="spellStart"/>
      <w:r>
        <w:rPr>
          <w:rStyle w:val="hps"/>
          <w:rFonts w:ascii="Arial" w:hAnsi="Arial"/>
          <w:lang w:val="en-US"/>
        </w:rPr>
        <w:t>Deusto</w:t>
      </w:r>
      <w:proofErr w:type="spellEnd"/>
      <w:r>
        <w:rPr>
          <w:rStyle w:val="hps"/>
          <w:rFonts w:ascii="Arial" w:hAnsi="Arial"/>
          <w:lang w:val="en-US"/>
        </w:rPr>
        <w:t xml:space="preserve">, Spain; </w:t>
      </w:r>
    </w:p>
    <w:p w:rsidR="00B57D36" w:rsidRDefault="00F250C7" w:rsidP="00A6287A">
      <w:pPr>
        <w:pStyle w:val="BodyA"/>
        <w:numPr>
          <w:ilvl w:val="0"/>
          <w:numId w:val="11"/>
        </w:numPr>
        <w:tabs>
          <w:tab w:val="right" w:pos="9044"/>
        </w:tabs>
        <w:rPr>
          <w:rStyle w:val="hps"/>
          <w:rFonts w:ascii="Arial" w:eastAsia="Arial" w:hAnsi="Arial" w:cs="Arial"/>
          <w:lang w:val="en-US"/>
        </w:rPr>
      </w:pPr>
      <w:proofErr w:type="spellStart"/>
      <w:r>
        <w:rPr>
          <w:rStyle w:val="hps"/>
          <w:rFonts w:ascii="Arial" w:hAnsi="Arial"/>
          <w:lang w:val="en-US"/>
        </w:rPr>
        <w:t>Corvinus</w:t>
      </w:r>
      <w:proofErr w:type="spellEnd"/>
      <w:r>
        <w:rPr>
          <w:rStyle w:val="hps"/>
          <w:rFonts w:ascii="Arial" w:hAnsi="Arial"/>
          <w:lang w:val="en-US"/>
        </w:rPr>
        <w:t xml:space="preserve"> University of Budapest, Hungary; </w:t>
      </w:r>
    </w:p>
    <w:p w:rsidR="00B57D36" w:rsidRDefault="00F250C7" w:rsidP="00A6287A">
      <w:pPr>
        <w:pStyle w:val="BodyA"/>
        <w:numPr>
          <w:ilvl w:val="0"/>
          <w:numId w:val="11"/>
        </w:numPr>
        <w:tabs>
          <w:tab w:val="right" w:pos="9044"/>
        </w:tabs>
        <w:rPr>
          <w:rStyle w:val="hps"/>
          <w:rFonts w:ascii="Arial" w:eastAsia="Arial" w:hAnsi="Arial" w:cs="Arial"/>
          <w:lang w:val="en-US"/>
        </w:rPr>
      </w:pPr>
      <w:r>
        <w:rPr>
          <w:rStyle w:val="hps"/>
          <w:rFonts w:ascii="Arial" w:hAnsi="Arial"/>
          <w:lang w:val="en-US"/>
        </w:rPr>
        <w:t>University of Verona, Italy</w:t>
      </w:r>
    </w:p>
    <w:p w:rsidR="00B57D36" w:rsidRDefault="00B57D36">
      <w:pPr>
        <w:pStyle w:val="BodyA"/>
        <w:tabs>
          <w:tab w:val="right" w:pos="9044"/>
        </w:tabs>
        <w:rPr>
          <w:rFonts w:ascii="Arial" w:eastAsia="Arial" w:hAnsi="Arial" w:cs="Arial"/>
        </w:rPr>
      </w:pPr>
    </w:p>
    <w:p w:rsidR="00B57D36" w:rsidRDefault="00F250C7">
      <w:pPr>
        <w:pStyle w:val="BodyA"/>
        <w:tabs>
          <w:tab w:val="right" w:pos="9044"/>
        </w:tabs>
        <w:rPr>
          <w:rStyle w:val="hps"/>
          <w:rFonts w:ascii="Arial" w:eastAsia="Arial" w:hAnsi="Arial" w:cs="Arial"/>
          <w:b/>
          <w:bCs/>
        </w:rPr>
      </w:pPr>
      <w:r>
        <w:rPr>
          <w:rStyle w:val="hps"/>
          <w:rFonts w:ascii="Arial" w:hAnsi="Arial"/>
          <w:b/>
          <w:bCs/>
        </w:rPr>
        <w:t>ИНТЕРНАТУРА</w:t>
      </w:r>
    </w:p>
    <w:p w:rsidR="00B57D36" w:rsidRDefault="0089117E">
      <w:pPr>
        <w:pStyle w:val="BodyA"/>
        <w:tabs>
          <w:tab w:val="right" w:pos="9044"/>
        </w:tabs>
        <w:rPr>
          <w:rStyle w:val="hps"/>
          <w:rFonts w:ascii="Arial" w:eastAsia="Arial" w:hAnsi="Arial" w:cs="Arial"/>
          <w:b/>
          <w:bCs/>
        </w:rPr>
      </w:pPr>
      <w:r>
        <w:rPr>
          <w:rStyle w:val="hps"/>
          <w:rFonts w:ascii="Arial" w:hAnsi="Arial"/>
          <w:kern w:val="36"/>
        </w:rPr>
        <w:t xml:space="preserve">Консалтинговая компания - </w:t>
      </w:r>
      <w:proofErr w:type="spellStart"/>
      <w:r w:rsidR="00F250C7">
        <w:rPr>
          <w:rStyle w:val="hps"/>
          <w:rFonts w:ascii="Arial" w:hAnsi="Arial"/>
          <w:kern w:val="36"/>
          <w:lang w:val="en-US"/>
        </w:rPr>
        <w:t>Horv</w:t>
      </w:r>
      <w:proofErr w:type="spellEnd"/>
      <w:r w:rsidR="00F250C7">
        <w:rPr>
          <w:rStyle w:val="hps"/>
          <w:rFonts w:ascii="Arial" w:hAnsi="Arial"/>
          <w:kern w:val="36"/>
        </w:rPr>
        <w:t>á</w:t>
      </w:r>
      <w:proofErr w:type="spellStart"/>
      <w:r w:rsidR="00F250C7">
        <w:rPr>
          <w:rStyle w:val="hps"/>
          <w:rFonts w:ascii="Arial" w:hAnsi="Arial"/>
          <w:kern w:val="36"/>
          <w:lang w:val="en-US"/>
        </w:rPr>
        <w:t>th</w:t>
      </w:r>
      <w:proofErr w:type="spellEnd"/>
      <w:r w:rsidR="00F250C7">
        <w:rPr>
          <w:rStyle w:val="hps"/>
          <w:rFonts w:ascii="Arial" w:hAnsi="Arial"/>
          <w:kern w:val="36"/>
        </w:rPr>
        <w:t>&amp;</w:t>
      </w:r>
      <w:r w:rsidR="00F250C7">
        <w:rPr>
          <w:rStyle w:val="hps"/>
          <w:rFonts w:ascii="Arial" w:hAnsi="Arial"/>
          <w:kern w:val="36"/>
          <w:lang w:val="en-US"/>
        </w:rPr>
        <w:t>Partners</w:t>
      </w:r>
      <w:r w:rsidR="00F250C7">
        <w:rPr>
          <w:rStyle w:val="hps"/>
          <w:rFonts w:ascii="Arial" w:hAnsi="Arial"/>
          <w:kern w:val="36"/>
        </w:rPr>
        <w:t xml:space="preserve">, Будапешт, 2014  </w:t>
      </w:r>
    </w:p>
    <w:p w:rsidR="00B57D36" w:rsidRDefault="00B57D36">
      <w:pPr>
        <w:pStyle w:val="BodyA"/>
        <w:tabs>
          <w:tab w:val="right" w:pos="9044"/>
        </w:tabs>
        <w:rPr>
          <w:rFonts w:ascii="Arial" w:eastAsia="Arial" w:hAnsi="Arial" w:cs="Arial"/>
          <w:lang w:val="ru-RU"/>
        </w:rPr>
      </w:pPr>
    </w:p>
    <w:p w:rsidR="00B57D36" w:rsidRDefault="00F250C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spacing w:after="60"/>
        <w:rPr>
          <w:rStyle w:val="hps"/>
          <w:rFonts w:ascii="Arial" w:hAnsi="Arial"/>
          <w:b/>
          <w:bCs/>
        </w:rPr>
      </w:pPr>
      <w:r>
        <w:rPr>
          <w:rStyle w:val="hps"/>
          <w:rFonts w:ascii="Arial" w:hAnsi="Arial"/>
          <w:b/>
          <w:bCs/>
        </w:rPr>
        <w:t>ОПЫТ РАБОТЫ</w:t>
      </w:r>
    </w:p>
    <w:p w:rsidR="006B6C1A" w:rsidRPr="006B6C1A" w:rsidRDefault="006B6C1A" w:rsidP="00A6287A">
      <w:pPr>
        <w:pStyle w:val="BodyA"/>
        <w:numPr>
          <w:ilvl w:val="0"/>
          <w:numId w:val="9"/>
        </w:numPr>
        <w:tabs>
          <w:tab w:val="right" w:pos="9044"/>
        </w:tabs>
        <w:spacing w:after="60"/>
        <w:jc w:val="both"/>
        <w:rPr>
          <w:rStyle w:val="hps"/>
          <w:rFonts w:ascii="Arial" w:eastAsia="Arial" w:hAnsi="Arial" w:cs="Arial"/>
          <w:position w:val="-4"/>
        </w:rPr>
      </w:pPr>
      <w:r>
        <w:rPr>
          <w:rStyle w:val="hps"/>
          <w:rFonts w:ascii="Arial" w:eastAsia="Arial" w:hAnsi="Arial" w:cs="Arial"/>
          <w:position w:val="-4"/>
        </w:rPr>
        <w:t xml:space="preserve">Главный менеджер центра менеджмента </w:t>
      </w:r>
      <w:r w:rsidRPr="006B6C1A">
        <w:rPr>
          <w:rFonts w:ascii="Arial" w:eastAsia="Arial" w:hAnsi="Arial" w:cs="Arial"/>
          <w:position w:val="-4"/>
          <w:lang w:val="ru-RU"/>
        </w:rPr>
        <w:t>РГП на ПХВ «РЦРЗ»</w:t>
      </w:r>
      <w:r>
        <w:rPr>
          <w:rFonts w:ascii="Arial" w:eastAsia="Arial" w:hAnsi="Arial" w:cs="Arial"/>
          <w:position w:val="-4"/>
          <w:lang w:val="ru-RU"/>
        </w:rPr>
        <w:t>,</w:t>
      </w:r>
      <w:r w:rsidRPr="006B6C1A">
        <w:rPr>
          <w:rFonts w:ascii="Arial" w:hAnsi="Arial"/>
          <w:sz w:val="21"/>
          <w:szCs w:val="21"/>
          <w:lang w:val="ru-RU"/>
        </w:rPr>
        <w:t xml:space="preserve"> </w:t>
      </w:r>
      <w:r w:rsidRPr="006B6C1A">
        <w:rPr>
          <w:rFonts w:ascii="Arial" w:eastAsia="Arial" w:hAnsi="Arial" w:cs="Arial"/>
          <w:position w:val="-4"/>
          <w:lang w:val="ru-RU"/>
        </w:rPr>
        <w:t>Астана</w:t>
      </w:r>
      <w:r>
        <w:rPr>
          <w:rFonts w:ascii="Arial" w:eastAsia="Arial" w:hAnsi="Arial" w:cs="Arial"/>
          <w:position w:val="-4"/>
          <w:lang w:val="ru-RU"/>
        </w:rPr>
        <w:t xml:space="preserve">: </w:t>
      </w:r>
      <w:r w:rsidRPr="006B6C1A">
        <w:rPr>
          <w:rFonts w:ascii="Arial" w:eastAsia="Arial" w:hAnsi="Arial" w:cs="Arial"/>
          <w:position w:val="-4"/>
          <w:lang w:val="ru-RU"/>
        </w:rPr>
        <w:t>01.04.2017</w:t>
      </w:r>
      <w:r>
        <w:rPr>
          <w:rFonts w:ascii="Arial" w:eastAsia="Arial" w:hAnsi="Arial" w:cs="Arial"/>
          <w:position w:val="-4"/>
          <w:lang w:val="ru-RU"/>
        </w:rPr>
        <w:t xml:space="preserve">- по настоящее время </w:t>
      </w:r>
    </w:p>
    <w:p w:rsidR="0089117E" w:rsidRPr="0089117E" w:rsidRDefault="0089117E" w:rsidP="00A6287A">
      <w:pPr>
        <w:pStyle w:val="BodyA"/>
        <w:numPr>
          <w:ilvl w:val="0"/>
          <w:numId w:val="9"/>
        </w:numPr>
        <w:tabs>
          <w:tab w:val="right" w:pos="9044"/>
        </w:tabs>
        <w:spacing w:after="60"/>
        <w:jc w:val="both"/>
        <w:rPr>
          <w:rStyle w:val="hps"/>
          <w:rFonts w:ascii="Arial" w:eastAsia="Arial" w:hAnsi="Arial" w:cs="Arial"/>
          <w:position w:val="-4"/>
        </w:rPr>
      </w:pPr>
      <w:r>
        <w:rPr>
          <w:rStyle w:val="hps"/>
          <w:rFonts w:ascii="Arial" w:hAnsi="Arial"/>
        </w:rPr>
        <w:t xml:space="preserve">Специалист по международному сотрудничеству </w:t>
      </w:r>
      <w:r w:rsidRPr="0089117E">
        <w:rPr>
          <w:rFonts w:ascii="Arial" w:hAnsi="Arial"/>
          <w:lang w:val="ru-RU"/>
        </w:rPr>
        <w:t>РГП на ПХВ «РЦРЗ»</w:t>
      </w:r>
      <w:r w:rsidR="00EB4C5B">
        <w:rPr>
          <w:rFonts w:ascii="Arial" w:hAnsi="Arial"/>
          <w:lang w:val="ru-RU"/>
        </w:rPr>
        <w:t>,</w:t>
      </w:r>
      <w:r w:rsidR="006B6C1A" w:rsidRPr="006B6C1A">
        <w:rPr>
          <w:rFonts w:ascii="Arial" w:hAnsi="Arial"/>
          <w:sz w:val="21"/>
          <w:szCs w:val="21"/>
          <w:lang w:val="ru-RU"/>
        </w:rPr>
        <w:t xml:space="preserve"> </w:t>
      </w:r>
      <w:r w:rsidR="006B6C1A" w:rsidRPr="006B6C1A">
        <w:rPr>
          <w:rFonts w:ascii="Arial" w:hAnsi="Arial"/>
          <w:lang w:val="ru-RU"/>
        </w:rPr>
        <w:t>Астана</w:t>
      </w:r>
      <w:r>
        <w:rPr>
          <w:rFonts w:ascii="Arial" w:hAnsi="Arial"/>
          <w:lang w:val="ru-RU"/>
        </w:rPr>
        <w:t xml:space="preserve">: </w:t>
      </w:r>
      <w:r w:rsidR="00EB4C5B">
        <w:rPr>
          <w:rFonts w:ascii="Arial" w:hAnsi="Arial"/>
          <w:lang w:val="ru-RU"/>
        </w:rPr>
        <w:t xml:space="preserve">20.09.2016 </w:t>
      </w:r>
      <w:r>
        <w:rPr>
          <w:rFonts w:ascii="Arial" w:hAnsi="Arial"/>
          <w:lang w:val="ru-RU"/>
        </w:rPr>
        <w:t>-</w:t>
      </w:r>
      <w:r w:rsidR="006B6C1A">
        <w:rPr>
          <w:rFonts w:ascii="Arial" w:hAnsi="Arial"/>
          <w:lang w:val="ru-RU"/>
        </w:rPr>
        <w:t>01.04.2017</w:t>
      </w:r>
    </w:p>
    <w:p w:rsidR="00B57D36" w:rsidRDefault="00F250C7" w:rsidP="00A6287A">
      <w:pPr>
        <w:pStyle w:val="BodyA"/>
        <w:numPr>
          <w:ilvl w:val="0"/>
          <w:numId w:val="9"/>
        </w:numPr>
        <w:tabs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rPr>
          <w:rStyle w:val="hps"/>
          <w:rFonts w:ascii="Arial" w:eastAsia="Arial" w:hAnsi="Arial" w:cs="Arial"/>
        </w:rPr>
      </w:pPr>
      <w:r>
        <w:rPr>
          <w:rStyle w:val="hps"/>
          <w:rFonts w:ascii="Arial" w:hAnsi="Arial"/>
        </w:rPr>
        <w:t>Главный менеджер отдела консалтинга, департамента операционного менеджмента, Корпоративный фонд «</w:t>
      </w:r>
      <w:r>
        <w:rPr>
          <w:rStyle w:val="hps"/>
          <w:rFonts w:ascii="Arial" w:hAnsi="Arial"/>
          <w:lang w:val="en-US"/>
        </w:rPr>
        <w:t>UMC</w:t>
      </w:r>
      <w:r>
        <w:rPr>
          <w:rStyle w:val="hps"/>
          <w:rFonts w:ascii="Arial" w:hAnsi="Arial"/>
        </w:rPr>
        <w:t xml:space="preserve">», Астана  </w:t>
      </w:r>
      <w:r w:rsidR="0089117E">
        <w:rPr>
          <w:rStyle w:val="hps"/>
          <w:rFonts w:ascii="Arial" w:hAnsi="Arial"/>
        </w:rPr>
        <w:t>2015.12</w:t>
      </w:r>
      <w:r>
        <w:rPr>
          <w:rStyle w:val="hps"/>
          <w:rFonts w:ascii="Arial" w:hAnsi="Arial"/>
        </w:rPr>
        <w:t>-</w:t>
      </w:r>
      <w:r w:rsidR="0089117E">
        <w:rPr>
          <w:rStyle w:val="hps"/>
          <w:rFonts w:ascii="Arial" w:hAnsi="Arial"/>
        </w:rPr>
        <w:t xml:space="preserve">2016.08 </w:t>
      </w:r>
    </w:p>
    <w:p w:rsidR="00B57D36" w:rsidRDefault="00F250C7" w:rsidP="00A6287A">
      <w:pPr>
        <w:pStyle w:val="BodyA"/>
        <w:numPr>
          <w:ilvl w:val="0"/>
          <w:numId w:val="9"/>
        </w:numPr>
        <w:tabs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rPr>
          <w:rStyle w:val="hps"/>
          <w:rFonts w:ascii="Arial" w:eastAsia="Arial" w:hAnsi="Arial" w:cs="Arial"/>
        </w:rPr>
      </w:pPr>
      <w:r>
        <w:rPr>
          <w:rStyle w:val="hps"/>
          <w:rFonts w:ascii="Arial" w:hAnsi="Arial"/>
        </w:rPr>
        <w:t>Главный менеджер центра аккредитации РГП на ПХВ «РЦРЗ»</w:t>
      </w:r>
      <w:r w:rsidR="00EB4C5B">
        <w:rPr>
          <w:rStyle w:val="hps"/>
          <w:rFonts w:ascii="Arial" w:hAnsi="Arial"/>
        </w:rPr>
        <w:t>, Астана</w:t>
      </w:r>
      <w:r>
        <w:rPr>
          <w:rStyle w:val="hps"/>
          <w:rFonts w:ascii="Arial" w:hAnsi="Arial"/>
        </w:rPr>
        <w:t>: 2014-2015</w:t>
      </w:r>
    </w:p>
    <w:p w:rsidR="00B57D36" w:rsidRDefault="00F250C7" w:rsidP="00A6287A">
      <w:pPr>
        <w:pStyle w:val="BodyA"/>
        <w:numPr>
          <w:ilvl w:val="0"/>
          <w:numId w:val="9"/>
        </w:numPr>
        <w:tabs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rPr>
          <w:rStyle w:val="hps"/>
          <w:rFonts w:ascii="Arial" w:eastAsia="Arial" w:hAnsi="Arial" w:cs="Arial"/>
        </w:rPr>
      </w:pPr>
      <w:r>
        <w:rPr>
          <w:rStyle w:val="hps"/>
          <w:rFonts w:ascii="Arial" w:hAnsi="Arial"/>
        </w:rPr>
        <w:t xml:space="preserve">Врач-резидент, 7-я городская больница, Алматы; 2010-2012 </w:t>
      </w:r>
    </w:p>
    <w:p w:rsidR="00EB4C5B" w:rsidRDefault="00EB4C5B">
      <w:pPr>
        <w:pStyle w:val="BodyA"/>
        <w:tabs>
          <w:tab w:val="right" w:pos="9044"/>
        </w:tabs>
        <w:spacing w:after="60"/>
        <w:rPr>
          <w:rFonts w:ascii="Arial" w:eastAsia="Arial" w:hAnsi="Arial" w:cs="Arial"/>
          <w:b/>
          <w:bCs/>
          <w:lang w:val="ru-RU"/>
        </w:rPr>
      </w:pPr>
    </w:p>
    <w:p w:rsidR="00B57D36" w:rsidRDefault="00EB4C5B">
      <w:pPr>
        <w:pStyle w:val="BodyA"/>
        <w:tabs>
          <w:tab w:val="right" w:pos="9044"/>
        </w:tabs>
        <w:spacing w:after="60"/>
        <w:rPr>
          <w:rFonts w:ascii="Arial" w:eastAsia="Arial" w:hAnsi="Arial" w:cs="Arial"/>
          <w:b/>
          <w:bCs/>
          <w:lang w:val="ru-RU"/>
        </w:rPr>
      </w:pPr>
      <w:r>
        <w:rPr>
          <w:rFonts w:ascii="Arial" w:eastAsia="Arial" w:hAnsi="Arial" w:cs="Arial"/>
          <w:b/>
          <w:bCs/>
          <w:lang w:val="ru-RU"/>
        </w:rPr>
        <w:t>ПРОЕКТЫ</w:t>
      </w:r>
      <w:r w:rsidR="00A6287A">
        <w:rPr>
          <w:rFonts w:ascii="Arial" w:eastAsia="Arial" w:hAnsi="Arial" w:cs="Arial"/>
          <w:b/>
          <w:bCs/>
          <w:lang w:val="ru-RU"/>
        </w:rPr>
        <w:t>:</w:t>
      </w:r>
    </w:p>
    <w:p w:rsidR="00244AD2" w:rsidRDefault="00DF76C9" w:rsidP="00A6287A">
      <w:pPr>
        <w:pStyle w:val="BodyA"/>
        <w:numPr>
          <w:ilvl w:val="0"/>
          <w:numId w:val="8"/>
        </w:numPr>
        <w:tabs>
          <w:tab w:val="right" w:pos="9044"/>
        </w:tabs>
        <w:spacing w:after="60"/>
        <w:rPr>
          <w:rFonts w:ascii="Arial" w:eastAsia="Arial" w:hAnsi="Arial" w:cs="Arial"/>
          <w:bCs/>
          <w:lang w:val="ru-RU"/>
        </w:rPr>
      </w:pPr>
      <w:r>
        <w:rPr>
          <w:rFonts w:ascii="Arial" w:eastAsia="Arial" w:hAnsi="Arial" w:cs="Arial"/>
          <w:bCs/>
          <w:lang w:val="ru-RU"/>
        </w:rPr>
        <w:t>Участие в разработке</w:t>
      </w:r>
      <w:r w:rsidR="00A6287A" w:rsidRPr="00244AD2">
        <w:rPr>
          <w:rFonts w:ascii="Arial" w:eastAsia="Arial" w:hAnsi="Arial" w:cs="Arial"/>
          <w:bCs/>
          <w:lang w:val="ru-RU"/>
        </w:rPr>
        <w:t xml:space="preserve"> руководства по аккредитации для организации восстановительного лечения и медицинской реабилитации</w:t>
      </w:r>
      <w:r>
        <w:rPr>
          <w:rFonts w:ascii="Arial" w:eastAsia="Arial" w:hAnsi="Arial" w:cs="Arial"/>
          <w:bCs/>
          <w:lang w:val="ru-RU"/>
        </w:rPr>
        <w:t>;</w:t>
      </w:r>
    </w:p>
    <w:p w:rsidR="00A6287A" w:rsidRPr="00244AD2" w:rsidRDefault="00A6287A" w:rsidP="00A6287A">
      <w:pPr>
        <w:pStyle w:val="BodyA"/>
        <w:numPr>
          <w:ilvl w:val="0"/>
          <w:numId w:val="8"/>
        </w:numPr>
        <w:tabs>
          <w:tab w:val="right" w:pos="9044"/>
        </w:tabs>
        <w:spacing w:after="60"/>
        <w:rPr>
          <w:rFonts w:ascii="Arial" w:eastAsia="Arial" w:hAnsi="Arial" w:cs="Arial"/>
          <w:bCs/>
          <w:lang w:val="ru-RU"/>
        </w:rPr>
      </w:pPr>
      <w:r w:rsidRPr="00244AD2">
        <w:rPr>
          <w:rFonts w:ascii="Arial" w:eastAsia="Arial" w:hAnsi="Arial" w:cs="Arial"/>
          <w:bCs/>
          <w:lang w:val="ru-RU"/>
        </w:rPr>
        <w:t>Разработка стандартных операционных процедур, алгоритмов для медицинских организации страны</w:t>
      </w:r>
      <w:r w:rsidR="00DF76C9">
        <w:rPr>
          <w:rFonts w:ascii="Arial" w:eastAsia="Arial" w:hAnsi="Arial" w:cs="Arial"/>
          <w:bCs/>
          <w:lang w:val="ru-RU"/>
        </w:rPr>
        <w:t>;</w:t>
      </w:r>
    </w:p>
    <w:p w:rsidR="00A6287A" w:rsidRDefault="00A6287A" w:rsidP="00A6287A">
      <w:pPr>
        <w:pStyle w:val="BodyA"/>
        <w:numPr>
          <w:ilvl w:val="0"/>
          <w:numId w:val="8"/>
        </w:numPr>
        <w:tabs>
          <w:tab w:val="right" w:pos="9044"/>
        </w:tabs>
        <w:spacing w:after="60"/>
        <w:rPr>
          <w:rFonts w:ascii="Arial" w:eastAsia="Arial" w:hAnsi="Arial" w:cs="Arial"/>
          <w:bCs/>
          <w:lang w:val="ru-RU"/>
        </w:rPr>
      </w:pPr>
      <w:r>
        <w:rPr>
          <w:rFonts w:ascii="Arial" w:eastAsia="Arial" w:hAnsi="Arial" w:cs="Arial"/>
          <w:bCs/>
          <w:lang w:val="ru-RU"/>
        </w:rPr>
        <w:t>Участие в</w:t>
      </w:r>
      <w:r w:rsidR="00244AD2">
        <w:rPr>
          <w:rFonts w:ascii="Arial" w:eastAsia="Arial" w:hAnsi="Arial" w:cs="Arial"/>
          <w:bCs/>
          <w:lang w:val="ru-RU"/>
        </w:rPr>
        <w:t>о</w:t>
      </w:r>
      <w:r>
        <w:rPr>
          <w:rFonts w:ascii="Arial" w:eastAsia="Arial" w:hAnsi="Arial" w:cs="Arial"/>
          <w:bCs/>
          <w:lang w:val="ru-RU"/>
        </w:rPr>
        <w:t xml:space="preserve"> внешней комплексной оценке национальной аккредитации в качестве эксперта по аккредитации</w:t>
      </w:r>
      <w:r w:rsidR="00DF76C9">
        <w:rPr>
          <w:rFonts w:ascii="Arial" w:eastAsia="Arial" w:hAnsi="Arial" w:cs="Arial"/>
          <w:bCs/>
          <w:lang w:val="ru-RU"/>
        </w:rPr>
        <w:t>;</w:t>
      </w:r>
    </w:p>
    <w:p w:rsidR="00A6287A" w:rsidRDefault="00244AD2" w:rsidP="00A6287A">
      <w:pPr>
        <w:pStyle w:val="BodyA"/>
        <w:numPr>
          <w:ilvl w:val="0"/>
          <w:numId w:val="8"/>
        </w:numPr>
        <w:tabs>
          <w:tab w:val="right" w:pos="9044"/>
        </w:tabs>
        <w:spacing w:after="60"/>
        <w:rPr>
          <w:rFonts w:ascii="Arial" w:eastAsia="Arial" w:hAnsi="Arial" w:cs="Arial"/>
          <w:bCs/>
          <w:lang w:val="ru-RU"/>
        </w:rPr>
      </w:pPr>
      <w:r>
        <w:rPr>
          <w:rFonts w:ascii="Arial" w:eastAsia="Arial" w:hAnsi="Arial" w:cs="Arial"/>
          <w:bCs/>
          <w:lang w:val="ru-RU"/>
        </w:rPr>
        <w:lastRenderedPageBreak/>
        <w:t xml:space="preserve">Консультация и обучение медицинских </w:t>
      </w:r>
      <w:r w:rsidR="00DF76C9">
        <w:rPr>
          <w:rFonts w:ascii="Arial" w:eastAsia="Arial" w:hAnsi="Arial" w:cs="Arial"/>
          <w:bCs/>
          <w:lang w:val="ru-RU"/>
        </w:rPr>
        <w:t>организации на тему</w:t>
      </w:r>
      <w:r>
        <w:rPr>
          <w:rFonts w:ascii="Arial" w:eastAsia="Arial" w:hAnsi="Arial" w:cs="Arial"/>
          <w:bCs/>
          <w:lang w:val="ru-RU"/>
        </w:rPr>
        <w:t xml:space="preserve"> по повышению качества и риск менеджменту сотрудников медицинских организации</w:t>
      </w:r>
      <w:r w:rsidR="00DF76C9">
        <w:rPr>
          <w:rFonts w:ascii="Arial" w:eastAsia="Arial" w:hAnsi="Arial" w:cs="Arial"/>
          <w:bCs/>
          <w:lang w:val="ru-RU"/>
        </w:rPr>
        <w:t>;</w:t>
      </w:r>
      <w:r w:rsidR="00A6287A">
        <w:rPr>
          <w:rFonts w:ascii="Arial" w:eastAsia="Arial" w:hAnsi="Arial" w:cs="Arial"/>
          <w:bCs/>
          <w:lang w:val="ru-RU"/>
        </w:rPr>
        <w:t xml:space="preserve"> </w:t>
      </w:r>
    </w:p>
    <w:p w:rsidR="00170241" w:rsidRDefault="00170241" w:rsidP="00170241">
      <w:pPr>
        <w:pStyle w:val="BodyA"/>
        <w:numPr>
          <w:ilvl w:val="0"/>
          <w:numId w:val="8"/>
        </w:numPr>
        <w:tabs>
          <w:tab w:val="right" w:pos="9044"/>
        </w:tabs>
        <w:spacing w:after="60"/>
        <w:rPr>
          <w:rFonts w:ascii="Arial" w:eastAsia="Arial" w:hAnsi="Arial" w:cs="Arial"/>
          <w:bCs/>
          <w:lang w:val="ru-RU"/>
        </w:rPr>
      </w:pPr>
      <w:r w:rsidRPr="00170241">
        <w:rPr>
          <w:rFonts w:ascii="Arial" w:eastAsia="Arial" w:hAnsi="Arial" w:cs="Arial"/>
          <w:bCs/>
          <w:lang w:val="ru-RU"/>
        </w:rPr>
        <w:t xml:space="preserve">Участие и переводческое сопровождение </w:t>
      </w:r>
      <w:r w:rsidR="00DF76C9">
        <w:rPr>
          <w:rFonts w:ascii="Arial" w:eastAsia="Arial" w:hAnsi="Arial" w:cs="Arial"/>
          <w:bCs/>
          <w:lang w:val="ru-RU"/>
        </w:rPr>
        <w:t xml:space="preserve">при обучении </w:t>
      </w:r>
      <w:r w:rsidRPr="00170241">
        <w:rPr>
          <w:rFonts w:ascii="Arial" w:eastAsia="Arial" w:hAnsi="Arial" w:cs="Arial"/>
          <w:bCs/>
          <w:lang w:val="ru-RU"/>
        </w:rPr>
        <w:t>экспертов по аккредитации</w:t>
      </w:r>
      <w:r w:rsidR="00DF76C9">
        <w:rPr>
          <w:rFonts w:ascii="Arial" w:eastAsia="Arial" w:hAnsi="Arial" w:cs="Arial"/>
          <w:bCs/>
          <w:lang w:val="ru-RU"/>
        </w:rPr>
        <w:t>,</w:t>
      </w:r>
      <w:r w:rsidRPr="00170241">
        <w:rPr>
          <w:rFonts w:ascii="Arial" w:eastAsia="Arial" w:hAnsi="Arial" w:cs="Arial"/>
          <w:bCs/>
          <w:lang w:val="ru-RU"/>
        </w:rPr>
        <w:t xml:space="preserve"> </w:t>
      </w:r>
      <w:r>
        <w:rPr>
          <w:rFonts w:ascii="Arial" w:eastAsia="Arial" w:hAnsi="Arial" w:cs="Arial"/>
          <w:bCs/>
          <w:lang w:val="ru-RU"/>
        </w:rPr>
        <w:t xml:space="preserve">проведенный </w:t>
      </w:r>
      <w:r w:rsidRPr="00170241">
        <w:rPr>
          <w:rFonts w:ascii="Arial" w:eastAsia="Arial" w:hAnsi="Arial" w:cs="Arial"/>
          <w:bCs/>
          <w:lang w:val="ru-RU"/>
        </w:rPr>
        <w:t>профессор</w:t>
      </w:r>
      <w:r>
        <w:rPr>
          <w:rFonts w:ascii="Arial" w:eastAsia="Arial" w:hAnsi="Arial" w:cs="Arial"/>
          <w:bCs/>
          <w:lang w:val="ru-RU"/>
        </w:rPr>
        <w:t>ом Аль-</w:t>
      </w:r>
      <w:proofErr w:type="spellStart"/>
      <w:r>
        <w:rPr>
          <w:rFonts w:ascii="Arial" w:eastAsia="Arial" w:hAnsi="Arial" w:cs="Arial"/>
          <w:bCs/>
          <w:lang w:val="ru-RU"/>
        </w:rPr>
        <w:t>Ассаф</w:t>
      </w:r>
      <w:proofErr w:type="spellEnd"/>
      <w:r w:rsidRPr="00170241">
        <w:rPr>
          <w:rFonts w:ascii="Arial" w:eastAsia="Arial" w:hAnsi="Arial" w:cs="Arial"/>
          <w:bCs/>
          <w:lang w:val="ru-RU"/>
        </w:rPr>
        <w:t xml:space="preserve"> </w:t>
      </w:r>
      <w:r w:rsidRPr="00170241">
        <w:rPr>
          <w:rFonts w:ascii="Arial" w:eastAsia="Arial" w:hAnsi="Arial" w:cs="Arial"/>
          <w:bCs/>
        </w:rPr>
        <w:t>MD</w:t>
      </w:r>
      <w:r w:rsidRPr="00170241">
        <w:rPr>
          <w:rFonts w:ascii="Arial" w:eastAsia="Arial" w:hAnsi="Arial" w:cs="Arial"/>
          <w:bCs/>
          <w:lang w:val="ru-RU"/>
        </w:rPr>
        <w:t xml:space="preserve">, </w:t>
      </w:r>
      <w:r w:rsidRPr="00170241">
        <w:rPr>
          <w:rFonts w:ascii="Arial" w:eastAsia="Arial" w:hAnsi="Arial" w:cs="Arial"/>
          <w:bCs/>
        </w:rPr>
        <w:t>MPH</w:t>
      </w:r>
      <w:r>
        <w:rPr>
          <w:rFonts w:ascii="Arial" w:eastAsia="Arial" w:hAnsi="Arial" w:cs="Arial"/>
          <w:bCs/>
          <w:lang w:val="ru-RU"/>
        </w:rPr>
        <w:t>, Университет Оклахомы</w:t>
      </w:r>
      <w:r w:rsidR="00DF76C9">
        <w:rPr>
          <w:rFonts w:ascii="Arial" w:eastAsia="Arial" w:hAnsi="Arial" w:cs="Arial"/>
          <w:bCs/>
          <w:lang w:val="ru-RU"/>
        </w:rPr>
        <w:t>, США;</w:t>
      </w:r>
    </w:p>
    <w:p w:rsidR="00244AD2" w:rsidRPr="00170241" w:rsidRDefault="00244AD2" w:rsidP="00170241">
      <w:pPr>
        <w:pStyle w:val="BodyA"/>
        <w:numPr>
          <w:ilvl w:val="0"/>
          <w:numId w:val="8"/>
        </w:numPr>
        <w:tabs>
          <w:tab w:val="right" w:pos="9044"/>
        </w:tabs>
        <w:spacing w:after="60"/>
        <w:rPr>
          <w:rFonts w:ascii="Arial" w:eastAsia="Arial" w:hAnsi="Arial" w:cs="Arial"/>
          <w:bCs/>
          <w:lang w:val="ru-RU"/>
        </w:rPr>
      </w:pPr>
      <w:r w:rsidRPr="00170241">
        <w:rPr>
          <w:rFonts w:ascii="Arial" w:eastAsia="Arial" w:hAnsi="Arial" w:cs="Arial"/>
          <w:bCs/>
          <w:lang w:val="ru-RU"/>
        </w:rPr>
        <w:t xml:space="preserve">Переводческое сопровождение при международной аккредитации центра аккредитации Международным Обществом по Качеству в Здравоохранении -  </w:t>
      </w:r>
      <w:proofErr w:type="spellStart"/>
      <w:r w:rsidRPr="00170241">
        <w:rPr>
          <w:rFonts w:ascii="Arial" w:eastAsia="Arial" w:hAnsi="Arial" w:cs="Arial"/>
          <w:bCs/>
        </w:rPr>
        <w:t>ISQua</w:t>
      </w:r>
      <w:proofErr w:type="spellEnd"/>
      <w:r w:rsidR="00DF76C9">
        <w:rPr>
          <w:rFonts w:ascii="Arial" w:eastAsia="Arial" w:hAnsi="Arial" w:cs="Arial"/>
          <w:bCs/>
          <w:lang w:val="ru-RU"/>
        </w:rPr>
        <w:t>;</w:t>
      </w:r>
    </w:p>
    <w:p w:rsidR="00244AD2" w:rsidRDefault="00244AD2" w:rsidP="00A6287A">
      <w:pPr>
        <w:pStyle w:val="BodyA"/>
        <w:numPr>
          <w:ilvl w:val="0"/>
          <w:numId w:val="8"/>
        </w:numPr>
        <w:tabs>
          <w:tab w:val="right" w:pos="9044"/>
        </w:tabs>
        <w:spacing w:after="60"/>
        <w:rPr>
          <w:rFonts w:ascii="Arial" w:eastAsia="Arial" w:hAnsi="Arial" w:cs="Arial"/>
          <w:bCs/>
          <w:lang w:val="ru-RU"/>
        </w:rPr>
      </w:pPr>
      <w:r>
        <w:rPr>
          <w:rFonts w:ascii="Arial" w:eastAsia="Arial" w:hAnsi="Arial" w:cs="Arial"/>
          <w:bCs/>
          <w:lang w:val="ru-RU"/>
        </w:rPr>
        <w:t xml:space="preserve">Подготовка и разработка документов для аккредитации национальных стандартов по аккредитации </w:t>
      </w:r>
      <w:r w:rsidRPr="00244AD2">
        <w:rPr>
          <w:rFonts w:ascii="Arial" w:eastAsia="Arial" w:hAnsi="Arial" w:cs="Arial"/>
          <w:bCs/>
          <w:lang w:val="ru-RU"/>
        </w:rPr>
        <w:t xml:space="preserve">Международным Обществом по Качеству в Здравоохранении -  </w:t>
      </w:r>
      <w:proofErr w:type="spellStart"/>
      <w:r w:rsidRPr="00244AD2">
        <w:rPr>
          <w:rFonts w:ascii="Arial" w:eastAsia="Arial" w:hAnsi="Arial" w:cs="Arial"/>
          <w:bCs/>
        </w:rPr>
        <w:t>ISQua</w:t>
      </w:r>
      <w:proofErr w:type="spellEnd"/>
      <w:r>
        <w:rPr>
          <w:rFonts w:ascii="Arial" w:eastAsia="Arial" w:hAnsi="Arial" w:cs="Arial"/>
          <w:bCs/>
          <w:lang w:val="ru-RU"/>
        </w:rPr>
        <w:t xml:space="preserve"> </w:t>
      </w:r>
    </w:p>
    <w:p w:rsidR="006B6C1A" w:rsidRPr="00A6287A" w:rsidRDefault="006B6C1A" w:rsidP="00A6287A">
      <w:pPr>
        <w:pStyle w:val="BodyA"/>
        <w:numPr>
          <w:ilvl w:val="0"/>
          <w:numId w:val="8"/>
        </w:numPr>
        <w:tabs>
          <w:tab w:val="right" w:pos="9044"/>
        </w:tabs>
        <w:spacing w:after="60"/>
        <w:rPr>
          <w:rFonts w:ascii="Arial" w:eastAsia="Arial" w:hAnsi="Arial" w:cs="Arial"/>
          <w:bCs/>
          <w:lang w:val="ru-RU"/>
        </w:rPr>
      </w:pPr>
      <w:r>
        <w:rPr>
          <w:rFonts w:ascii="Arial" w:eastAsia="Arial" w:hAnsi="Arial" w:cs="Arial"/>
          <w:bCs/>
          <w:lang w:val="ru-RU"/>
        </w:rPr>
        <w:t xml:space="preserve">Участие в разработке методического руководства по бонусной системе премирования руководителей медицинских организации </w:t>
      </w:r>
    </w:p>
    <w:p w:rsidR="00EB4C5B" w:rsidRDefault="00EB4C5B">
      <w:pPr>
        <w:pStyle w:val="BodyA"/>
        <w:tabs>
          <w:tab w:val="right" w:pos="9044"/>
        </w:tabs>
        <w:spacing w:after="60"/>
        <w:rPr>
          <w:rStyle w:val="hps"/>
          <w:rFonts w:ascii="Arial" w:hAnsi="Arial"/>
          <w:b/>
          <w:bCs/>
        </w:rPr>
      </w:pPr>
    </w:p>
    <w:p w:rsidR="00B57D36" w:rsidRDefault="00EB4C5B">
      <w:pPr>
        <w:pStyle w:val="BodyA"/>
        <w:tabs>
          <w:tab w:val="right" w:pos="9044"/>
        </w:tabs>
        <w:spacing w:after="60"/>
        <w:rPr>
          <w:rStyle w:val="hps"/>
          <w:rFonts w:ascii="Arial" w:eastAsia="Arial" w:hAnsi="Arial" w:cs="Arial"/>
          <w:b/>
          <w:bCs/>
        </w:rPr>
      </w:pPr>
      <w:r>
        <w:rPr>
          <w:rStyle w:val="hps"/>
          <w:rFonts w:ascii="Arial" w:hAnsi="Arial"/>
          <w:b/>
          <w:bCs/>
        </w:rPr>
        <w:t>СЕРТИФИКАТЫ</w:t>
      </w:r>
      <w:r w:rsidR="00147488">
        <w:rPr>
          <w:rStyle w:val="hps"/>
          <w:rFonts w:ascii="Arial" w:hAnsi="Arial"/>
          <w:b/>
          <w:bCs/>
        </w:rPr>
        <w:t xml:space="preserve"> И ПОВЫШЕНИЕ КВАЛИФИКАЦИИ</w:t>
      </w:r>
      <w:r w:rsidR="00F250C7">
        <w:rPr>
          <w:rStyle w:val="hps"/>
          <w:rFonts w:ascii="Arial" w:hAnsi="Arial"/>
          <w:b/>
          <w:bCs/>
        </w:rPr>
        <w:t>:</w:t>
      </w:r>
    </w:p>
    <w:p w:rsidR="00B57D36" w:rsidRDefault="00F250C7" w:rsidP="00A6287A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>
        <w:rPr>
          <w:rStyle w:val="hps"/>
          <w:rFonts w:ascii="Arial" w:hAnsi="Arial"/>
        </w:rPr>
        <w:t>Сертификат врача невропатолога (взрослый), июнь 2016г.</w:t>
      </w:r>
    </w:p>
    <w:p w:rsidR="00B57D36" w:rsidRDefault="00F250C7" w:rsidP="00A6287A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>
        <w:rPr>
          <w:rStyle w:val="hps"/>
          <w:rFonts w:ascii="Arial" w:hAnsi="Arial"/>
        </w:rPr>
        <w:t>Сертификат врача невропатолога (детский), июнь 2016г.</w:t>
      </w:r>
    </w:p>
    <w:p w:rsidR="00147488" w:rsidRPr="00147488" w:rsidRDefault="00147488" w:rsidP="00147488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  <w:lang w:val="en-US"/>
        </w:rPr>
      </w:pPr>
      <w:r w:rsidRPr="00147488">
        <w:rPr>
          <w:rStyle w:val="hps"/>
          <w:rFonts w:ascii="Arial" w:eastAsia="Arial" w:hAnsi="Arial" w:cs="Arial"/>
        </w:rPr>
        <w:t>Сертификат</w:t>
      </w:r>
      <w:r w:rsidRPr="00147488">
        <w:rPr>
          <w:rStyle w:val="hps"/>
          <w:rFonts w:ascii="Arial" w:eastAsia="Arial" w:hAnsi="Arial" w:cs="Arial"/>
          <w:lang w:val="en-US"/>
        </w:rPr>
        <w:t xml:space="preserve"> </w:t>
      </w:r>
      <w:r>
        <w:rPr>
          <w:rStyle w:val="hps"/>
          <w:rFonts w:ascii="Arial" w:eastAsia="Arial" w:hAnsi="Arial" w:cs="Arial"/>
        </w:rPr>
        <w:t>по</w:t>
      </w:r>
      <w:r w:rsidRPr="00147488">
        <w:rPr>
          <w:rStyle w:val="hps"/>
          <w:rFonts w:ascii="Arial" w:eastAsia="Arial" w:hAnsi="Arial" w:cs="Arial"/>
          <w:lang w:val="en-US"/>
        </w:rPr>
        <w:t xml:space="preserve"> </w:t>
      </w:r>
      <w:r>
        <w:rPr>
          <w:rStyle w:val="hps"/>
          <w:rFonts w:ascii="Arial" w:eastAsia="Arial" w:hAnsi="Arial" w:cs="Arial"/>
        </w:rPr>
        <w:t>участию</w:t>
      </w:r>
      <w:r w:rsidRPr="00147488">
        <w:rPr>
          <w:rStyle w:val="hps"/>
          <w:rFonts w:ascii="Arial" w:eastAsia="Arial" w:hAnsi="Arial" w:cs="Arial"/>
          <w:lang w:val="en-US"/>
        </w:rPr>
        <w:t xml:space="preserve"> </w:t>
      </w:r>
      <w:r w:rsidRPr="00147488">
        <w:rPr>
          <w:rStyle w:val="hps"/>
          <w:rFonts w:ascii="Arial" w:eastAsia="Arial" w:hAnsi="Arial" w:cs="Arial"/>
        </w:rPr>
        <w:t>в</w:t>
      </w:r>
      <w:r w:rsidRPr="00147488">
        <w:rPr>
          <w:rStyle w:val="hps"/>
          <w:rFonts w:ascii="Arial" w:eastAsia="Arial" w:hAnsi="Arial" w:cs="Arial"/>
          <w:lang w:val="en-US"/>
        </w:rPr>
        <w:t xml:space="preserve"> International Conference «Quality of medical services, patient safety and accreditation». </w:t>
      </w:r>
      <w:proofErr w:type="gramStart"/>
      <w:r w:rsidRPr="00147488">
        <w:rPr>
          <w:rStyle w:val="hps"/>
          <w:rFonts w:ascii="Arial" w:eastAsia="Arial" w:hAnsi="Arial" w:cs="Arial"/>
          <w:lang w:val="en-US"/>
        </w:rPr>
        <w:t>18-17</w:t>
      </w:r>
      <w:proofErr w:type="gramEnd"/>
      <w:r w:rsidRPr="00147488">
        <w:rPr>
          <w:rStyle w:val="hps"/>
          <w:rFonts w:ascii="Arial" w:eastAsia="Arial" w:hAnsi="Arial" w:cs="Arial"/>
          <w:lang w:val="en-US"/>
        </w:rPr>
        <w:t xml:space="preserve"> </w:t>
      </w:r>
      <w:r w:rsidRPr="00147488">
        <w:rPr>
          <w:rStyle w:val="hps"/>
          <w:rFonts w:ascii="Arial" w:eastAsia="Arial" w:hAnsi="Arial" w:cs="Arial"/>
        </w:rPr>
        <w:t>ноября</w:t>
      </w:r>
      <w:r w:rsidRPr="00147488">
        <w:rPr>
          <w:rStyle w:val="hps"/>
          <w:rFonts w:ascii="Arial" w:eastAsia="Arial" w:hAnsi="Arial" w:cs="Arial"/>
          <w:lang w:val="en-US"/>
        </w:rPr>
        <w:t xml:space="preserve"> 2017</w:t>
      </w:r>
      <w:r w:rsidRPr="00147488">
        <w:rPr>
          <w:rStyle w:val="hps"/>
          <w:rFonts w:ascii="Arial" w:eastAsia="Arial" w:hAnsi="Arial" w:cs="Arial"/>
        </w:rPr>
        <w:t>г</w:t>
      </w:r>
      <w:r w:rsidRPr="00147488">
        <w:rPr>
          <w:rStyle w:val="hps"/>
          <w:rFonts w:ascii="Arial" w:eastAsia="Arial" w:hAnsi="Arial" w:cs="Arial"/>
          <w:lang w:val="en-US"/>
        </w:rPr>
        <w:t>.</w:t>
      </w:r>
    </w:p>
    <w:p w:rsidR="00147488" w:rsidRPr="00147488" w:rsidRDefault="00147488" w:rsidP="00147488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 w:rsidRPr="00147488">
        <w:rPr>
          <w:rStyle w:val="hps"/>
          <w:rFonts w:ascii="Arial" w:eastAsia="Arial" w:hAnsi="Arial" w:cs="Arial"/>
        </w:rPr>
        <w:t xml:space="preserve">Сертификат </w:t>
      </w:r>
      <w:proofErr w:type="spellStart"/>
      <w:r w:rsidRPr="00147488">
        <w:rPr>
          <w:rStyle w:val="hps"/>
          <w:rFonts w:ascii="Arial" w:eastAsia="Arial" w:hAnsi="Arial" w:cs="Arial"/>
        </w:rPr>
        <w:t>American</w:t>
      </w:r>
      <w:proofErr w:type="spellEnd"/>
      <w:r w:rsidRPr="00147488">
        <w:rPr>
          <w:rStyle w:val="hps"/>
          <w:rFonts w:ascii="Arial" w:eastAsia="Arial" w:hAnsi="Arial" w:cs="Arial"/>
        </w:rPr>
        <w:t xml:space="preserve"> </w:t>
      </w:r>
      <w:proofErr w:type="spellStart"/>
      <w:proofErr w:type="gramStart"/>
      <w:r w:rsidRPr="00147488">
        <w:rPr>
          <w:rStyle w:val="hps"/>
          <w:rFonts w:ascii="Arial" w:eastAsia="Arial" w:hAnsi="Arial" w:cs="Arial"/>
        </w:rPr>
        <w:t>gulf</w:t>
      </w:r>
      <w:proofErr w:type="spellEnd"/>
      <w:r w:rsidRPr="00147488">
        <w:rPr>
          <w:rStyle w:val="hps"/>
          <w:rFonts w:ascii="Arial" w:eastAsia="Arial" w:hAnsi="Arial" w:cs="Arial"/>
        </w:rPr>
        <w:t xml:space="preserve">  </w:t>
      </w:r>
      <w:proofErr w:type="spellStart"/>
      <w:r w:rsidRPr="00147488">
        <w:rPr>
          <w:rStyle w:val="hps"/>
          <w:rFonts w:ascii="Arial" w:eastAsia="Arial" w:hAnsi="Arial" w:cs="Arial"/>
        </w:rPr>
        <w:t>international</w:t>
      </w:r>
      <w:proofErr w:type="spellEnd"/>
      <w:proofErr w:type="gramEnd"/>
      <w:r w:rsidRPr="00147488">
        <w:rPr>
          <w:rStyle w:val="hps"/>
          <w:rFonts w:ascii="Arial" w:eastAsia="Arial" w:hAnsi="Arial" w:cs="Arial"/>
        </w:rPr>
        <w:t xml:space="preserve"> в качестве инспектора по вопросам аккредитации в здравоохранение; 2016 г.</w:t>
      </w:r>
    </w:p>
    <w:p w:rsidR="00147488" w:rsidRPr="00147488" w:rsidRDefault="00147488" w:rsidP="00147488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 w:rsidRPr="00147488">
        <w:rPr>
          <w:rStyle w:val="hps"/>
          <w:rFonts w:ascii="Arial" w:eastAsia="Arial" w:hAnsi="Arial" w:cs="Arial"/>
        </w:rPr>
        <w:t xml:space="preserve">Сертификат </w:t>
      </w:r>
      <w:proofErr w:type="spellStart"/>
      <w:r w:rsidRPr="00147488">
        <w:rPr>
          <w:rStyle w:val="hps"/>
          <w:rFonts w:ascii="Arial" w:eastAsia="Arial" w:hAnsi="Arial" w:cs="Arial"/>
        </w:rPr>
        <w:t>American</w:t>
      </w:r>
      <w:proofErr w:type="spellEnd"/>
      <w:r w:rsidRPr="00147488">
        <w:rPr>
          <w:rStyle w:val="hps"/>
          <w:rFonts w:ascii="Arial" w:eastAsia="Arial" w:hAnsi="Arial" w:cs="Arial"/>
        </w:rPr>
        <w:t xml:space="preserve"> </w:t>
      </w:r>
      <w:proofErr w:type="spellStart"/>
      <w:proofErr w:type="gramStart"/>
      <w:r w:rsidRPr="00147488">
        <w:rPr>
          <w:rStyle w:val="hps"/>
          <w:rFonts w:ascii="Arial" w:eastAsia="Arial" w:hAnsi="Arial" w:cs="Arial"/>
        </w:rPr>
        <w:t>gulf</w:t>
      </w:r>
      <w:proofErr w:type="spellEnd"/>
      <w:r w:rsidRPr="00147488">
        <w:rPr>
          <w:rStyle w:val="hps"/>
          <w:rFonts w:ascii="Arial" w:eastAsia="Arial" w:hAnsi="Arial" w:cs="Arial"/>
        </w:rPr>
        <w:t xml:space="preserve">  </w:t>
      </w:r>
      <w:proofErr w:type="spellStart"/>
      <w:r w:rsidRPr="00147488">
        <w:rPr>
          <w:rStyle w:val="hps"/>
          <w:rFonts w:ascii="Arial" w:eastAsia="Arial" w:hAnsi="Arial" w:cs="Arial"/>
        </w:rPr>
        <w:t>international</w:t>
      </w:r>
      <w:proofErr w:type="spellEnd"/>
      <w:proofErr w:type="gramEnd"/>
      <w:r w:rsidRPr="00147488">
        <w:rPr>
          <w:rStyle w:val="hps"/>
          <w:rFonts w:ascii="Arial" w:eastAsia="Arial" w:hAnsi="Arial" w:cs="Arial"/>
        </w:rPr>
        <w:t xml:space="preserve"> в качестве тренера по вопросам аккредитации в здравоохранение.</w:t>
      </w:r>
      <w:r>
        <w:rPr>
          <w:rStyle w:val="hps"/>
          <w:rFonts w:ascii="Arial" w:eastAsia="Arial" w:hAnsi="Arial" w:cs="Arial"/>
        </w:rPr>
        <w:t xml:space="preserve"> </w:t>
      </w:r>
    </w:p>
    <w:p w:rsidR="00147488" w:rsidRPr="00147488" w:rsidRDefault="00147488" w:rsidP="00147488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 w:rsidRPr="00147488">
        <w:rPr>
          <w:rStyle w:val="hps"/>
          <w:rFonts w:ascii="Arial" w:eastAsia="Arial" w:hAnsi="Arial" w:cs="Arial"/>
        </w:rPr>
        <w:t>Свидетельство по повышении квалификации «вопросы независимой экспертизы», 54 ч. 2016г.</w:t>
      </w:r>
    </w:p>
    <w:p w:rsidR="00147488" w:rsidRPr="008743EB" w:rsidRDefault="00147488" w:rsidP="00147488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 w:rsidRPr="00147488">
        <w:rPr>
          <w:rStyle w:val="hps"/>
          <w:rFonts w:ascii="Arial" w:eastAsia="Arial" w:hAnsi="Arial" w:cs="Arial"/>
        </w:rPr>
        <w:t>Сертификат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  <w:lang w:val="en-US"/>
        </w:rPr>
        <w:t>American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  <w:lang w:val="en-US"/>
        </w:rPr>
        <w:t>institute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  <w:lang w:val="en-US"/>
        </w:rPr>
        <w:t>for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  <w:lang w:val="en-US"/>
        </w:rPr>
        <w:t>healthcare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  <w:lang w:val="en-US"/>
        </w:rPr>
        <w:t>quality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</w:rPr>
        <w:t>в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</w:rPr>
        <w:t>качестве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</w:rPr>
        <w:t>сюрвейера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</w:rPr>
        <w:t>по</w:t>
      </w:r>
      <w:r w:rsidRPr="008743EB"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</w:rPr>
        <w:t>аккредитации</w:t>
      </w:r>
      <w:r w:rsidRPr="008743EB">
        <w:rPr>
          <w:rStyle w:val="hps"/>
          <w:rFonts w:ascii="Arial" w:eastAsia="Arial" w:hAnsi="Arial" w:cs="Arial"/>
        </w:rPr>
        <w:t xml:space="preserve">; 2015 </w:t>
      </w:r>
      <w:r w:rsidRPr="00147488">
        <w:rPr>
          <w:rStyle w:val="hps"/>
          <w:rFonts w:ascii="Arial" w:eastAsia="Arial" w:hAnsi="Arial" w:cs="Arial"/>
        </w:rPr>
        <w:t>г</w:t>
      </w:r>
      <w:r w:rsidRPr="008743EB">
        <w:rPr>
          <w:rStyle w:val="hps"/>
          <w:rFonts w:ascii="Arial" w:eastAsia="Arial" w:hAnsi="Arial" w:cs="Arial"/>
        </w:rPr>
        <w:t>.</w:t>
      </w:r>
    </w:p>
    <w:p w:rsidR="00147488" w:rsidRPr="00147488" w:rsidRDefault="00147488" w:rsidP="00147488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 w:rsidRPr="00147488">
        <w:rPr>
          <w:rStyle w:val="hps"/>
          <w:rFonts w:ascii="Arial" w:eastAsia="Arial" w:hAnsi="Arial" w:cs="Arial"/>
        </w:rPr>
        <w:t xml:space="preserve">Сертификат </w:t>
      </w:r>
      <w:proofErr w:type="spellStart"/>
      <w:r w:rsidRPr="00147488">
        <w:rPr>
          <w:rStyle w:val="hps"/>
          <w:rFonts w:ascii="Arial" w:eastAsia="Arial" w:hAnsi="Arial" w:cs="Arial"/>
        </w:rPr>
        <w:t>American</w:t>
      </w:r>
      <w:proofErr w:type="spellEnd"/>
      <w:r w:rsidRPr="00147488">
        <w:rPr>
          <w:rStyle w:val="hps"/>
          <w:rFonts w:ascii="Arial" w:eastAsia="Arial" w:hAnsi="Arial" w:cs="Arial"/>
        </w:rPr>
        <w:t xml:space="preserve"> </w:t>
      </w:r>
      <w:proofErr w:type="spellStart"/>
      <w:proofErr w:type="gramStart"/>
      <w:r w:rsidRPr="00147488">
        <w:rPr>
          <w:rStyle w:val="hps"/>
          <w:rFonts w:ascii="Arial" w:eastAsia="Arial" w:hAnsi="Arial" w:cs="Arial"/>
        </w:rPr>
        <w:t>gulf</w:t>
      </w:r>
      <w:proofErr w:type="spellEnd"/>
      <w:r w:rsidRPr="00147488">
        <w:rPr>
          <w:rStyle w:val="hps"/>
          <w:rFonts w:ascii="Arial" w:eastAsia="Arial" w:hAnsi="Arial" w:cs="Arial"/>
        </w:rPr>
        <w:t xml:space="preserve">  </w:t>
      </w:r>
      <w:proofErr w:type="spellStart"/>
      <w:r w:rsidRPr="00147488">
        <w:rPr>
          <w:rStyle w:val="hps"/>
          <w:rFonts w:ascii="Arial" w:eastAsia="Arial" w:hAnsi="Arial" w:cs="Arial"/>
        </w:rPr>
        <w:t>international</w:t>
      </w:r>
      <w:proofErr w:type="spellEnd"/>
      <w:proofErr w:type="gramEnd"/>
      <w:r w:rsidRPr="00147488">
        <w:rPr>
          <w:rStyle w:val="hps"/>
          <w:rFonts w:ascii="Arial" w:eastAsia="Arial" w:hAnsi="Arial" w:cs="Arial"/>
        </w:rPr>
        <w:t xml:space="preserve"> в качестве </w:t>
      </w:r>
      <w:r w:rsidRPr="00147488">
        <w:rPr>
          <w:rStyle w:val="hps"/>
          <w:rFonts w:ascii="Arial" w:eastAsia="Arial" w:hAnsi="Arial" w:cs="Arial"/>
          <w:b/>
          <w:i/>
        </w:rPr>
        <w:t xml:space="preserve">эксперта консультанта </w:t>
      </w:r>
      <w:r w:rsidRPr="00147488">
        <w:rPr>
          <w:rStyle w:val="hps"/>
          <w:rFonts w:ascii="Arial" w:eastAsia="Arial" w:hAnsi="Arial" w:cs="Arial"/>
        </w:rPr>
        <w:t>по вопросам аккредитации в здравоохранении;2015 г.</w:t>
      </w:r>
    </w:p>
    <w:p w:rsidR="00147488" w:rsidRPr="00147488" w:rsidRDefault="00147488" w:rsidP="00147488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 w:rsidRPr="00147488">
        <w:rPr>
          <w:rStyle w:val="hps"/>
          <w:rFonts w:ascii="Arial" w:eastAsia="Arial" w:hAnsi="Arial" w:cs="Arial"/>
        </w:rPr>
        <w:t xml:space="preserve">Сертификат </w:t>
      </w:r>
      <w:proofErr w:type="spellStart"/>
      <w:r w:rsidRPr="00147488">
        <w:rPr>
          <w:rStyle w:val="hps"/>
          <w:rFonts w:ascii="Arial" w:eastAsia="Arial" w:hAnsi="Arial" w:cs="Arial"/>
        </w:rPr>
        <w:t>American</w:t>
      </w:r>
      <w:proofErr w:type="spellEnd"/>
      <w:r w:rsidRPr="00147488">
        <w:rPr>
          <w:rStyle w:val="hps"/>
          <w:rFonts w:ascii="Arial" w:eastAsia="Arial" w:hAnsi="Arial" w:cs="Arial"/>
        </w:rPr>
        <w:t xml:space="preserve"> </w:t>
      </w:r>
      <w:proofErr w:type="spellStart"/>
      <w:proofErr w:type="gramStart"/>
      <w:r w:rsidRPr="00147488">
        <w:rPr>
          <w:rStyle w:val="hps"/>
          <w:rFonts w:ascii="Arial" w:eastAsia="Arial" w:hAnsi="Arial" w:cs="Arial"/>
        </w:rPr>
        <w:t>gulf</w:t>
      </w:r>
      <w:proofErr w:type="spellEnd"/>
      <w:r w:rsidRPr="00147488">
        <w:rPr>
          <w:rStyle w:val="hps"/>
          <w:rFonts w:ascii="Arial" w:eastAsia="Arial" w:hAnsi="Arial" w:cs="Arial"/>
        </w:rPr>
        <w:t xml:space="preserve">  </w:t>
      </w:r>
      <w:proofErr w:type="spellStart"/>
      <w:r w:rsidRPr="00147488">
        <w:rPr>
          <w:rStyle w:val="hps"/>
          <w:rFonts w:ascii="Arial" w:eastAsia="Arial" w:hAnsi="Arial" w:cs="Arial"/>
        </w:rPr>
        <w:t>international</w:t>
      </w:r>
      <w:proofErr w:type="spellEnd"/>
      <w:proofErr w:type="gramEnd"/>
      <w:r w:rsidRPr="00147488">
        <w:rPr>
          <w:rStyle w:val="hps"/>
          <w:rFonts w:ascii="Arial" w:eastAsia="Arial" w:hAnsi="Arial" w:cs="Arial"/>
        </w:rPr>
        <w:t xml:space="preserve"> в качестве </w:t>
      </w:r>
      <w:r w:rsidRPr="00147488">
        <w:rPr>
          <w:rStyle w:val="hps"/>
          <w:rFonts w:ascii="Arial" w:eastAsia="Arial" w:hAnsi="Arial" w:cs="Arial"/>
          <w:b/>
          <w:i/>
        </w:rPr>
        <w:t>эксперта наставника</w:t>
      </w:r>
      <w:r w:rsidRPr="00147488">
        <w:rPr>
          <w:rStyle w:val="hps"/>
          <w:rFonts w:ascii="Arial" w:eastAsia="Arial" w:hAnsi="Arial" w:cs="Arial"/>
        </w:rPr>
        <w:t xml:space="preserve"> по вопросам аккредитации в здравоохранении;</w:t>
      </w:r>
      <w:r>
        <w:rPr>
          <w:rStyle w:val="hps"/>
          <w:rFonts w:ascii="Arial" w:eastAsia="Arial" w:hAnsi="Arial" w:cs="Arial"/>
        </w:rPr>
        <w:t xml:space="preserve"> </w:t>
      </w:r>
      <w:r w:rsidRPr="00147488">
        <w:rPr>
          <w:rStyle w:val="hps"/>
          <w:rFonts w:ascii="Arial" w:eastAsia="Arial" w:hAnsi="Arial" w:cs="Arial"/>
        </w:rPr>
        <w:t>2015 г.</w:t>
      </w:r>
    </w:p>
    <w:p w:rsidR="00147488" w:rsidRPr="00147488" w:rsidRDefault="00147488" w:rsidP="00147488">
      <w:pPr>
        <w:pStyle w:val="BodyA"/>
        <w:numPr>
          <w:ilvl w:val="0"/>
          <w:numId w:val="10"/>
        </w:numPr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 w:rsidRPr="00147488">
        <w:rPr>
          <w:rStyle w:val="hps"/>
          <w:rFonts w:ascii="Arial" w:eastAsia="Arial" w:hAnsi="Arial" w:cs="Arial"/>
        </w:rPr>
        <w:t xml:space="preserve">Сертификат </w:t>
      </w:r>
      <w:proofErr w:type="spellStart"/>
      <w:r w:rsidRPr="00147488">
        <w:rPr>
          <w:rStyle w:val="hps"/>
          <w:rFonts w:ascii="Arial" w:eastAsia="Arial" w:hAnsi="Arial" w:cs="Arial"/>
        </w:rPr>
        <w:t>American</w:t>
      </w:r>
      <w:proofErr w:type="spellEnd"/>
      <w:r w:rsidRPr="00147488">
        <w:rPr>
          <w:rStyle w:val="hps"/>
          <w:rFonts w:ascii="Arial" w:eastAsia="Arial" w:hAnsi="Arial" w:cs="Arial"/>
        </w:rPr>
        <w:t xml:space="preserve"> </w:t>
      </w:r>
      <w:proofErr w:type="spellStart"/>
      <w:proofErr w:type="gramStart"/>
      <w:r w:rsidRPr="00147488">
        <w:rPr>
          <w:rStyle w:val="hps"/>
          <w:rFonts w:ascii="Arial" w:eastAsia="Arial" w:hAnsi="Arial" w:cs="Arial"/>
        </w:rPr>
        <w:t>gulf</w:t>
      </w:r>
      <w:proofErr w:type="spellEnd"/>
      <w:r w:rsidRPr="00147488">
        <w:rPr>
          <w:rStyle w:val="hps"/>
          <w:rFonts w:ascii="Arial" w:eastAsia="Arial" w:hAnsi="Arial" w:cs="Arial"/>
        </w:rPr>
        <w:t xml:space="preserve">  </w:t>
      </w:r>
      <w:proofErr w:type="spellStart"/>
      <w:r w:rsidRPr="00147488">
        <w:rPr>
          <w:rStyle w:val="hps"/>
          <w:rFonts w:ascii="Arial" w:eastAsia="Arial" w:hAnsi="Arial" w:cs="Arial"/>
        </w:rPr>
        <w:t>international</w:t>
      </w:r>
      <w:proofErr w:type="spellEnd"/>
      <w:proofErr w:type="gramEnd"/>
      <w:r w:rsidRPr="00147488">
        <w:rPr>
          <w:rStyle w:val="hps"/>
          <w:rFonts w:ascii="Arial" w:eastAsia="Arial" w:hAnsi="Arial" w:cs="Arial"/>
        </w:rPr>
        <w:t xml:space="preserve"> в качестве </w:t>
      </w:r>
      <w:r w:rsidRPr="00147488">
        <w:rPr>
          <w:rStyle w:val="hps"/>
          <w:rFonts w:ascii="Arial" w:eastAsia="Arial" w:hAnsi="Arial" w:cs="Arial"/>
          <w:b/>
          <w:i/>
        </w:rPr>
        <w:t>эксперта координатора</w:t>
      </w:r>
      <w:r w:rsidRPr="00147488">
        <w:rPr>
          <w:rStyle w:val="hps"/>
          <w:rFonts w:ascii="Arial" w:eastAsia="Arial" w:hAnsi="Arial" w:cs="Arial"/>
        </w:rPr>
        <w:t xml:space="preserve"> по вопросам</w:t>
      </w:r>
      <w:r>
        <w:rPr>
          <w:rStyle w:val="hps"/>
          <w:rFonts w:ascii="Arial" w:eastAsia="Arial" w:hAnsi="Arial" w:cs="Arial"/>
        </w:rPr>
        <w:t xml:space="preserve"> аккредитации в здравоохранении; 2015г.</w:t>
      </w:r>
    </w:p>
    <w:p w:rsidR="0089117E" w:rsidRDefault="0089117E" w:rsidP="00A6287A">
      <w:pPr>
        <w:pStyle w:val="BodyA"/>
        <w:numPr>
          <w:ilvl w:val="0"/>
          <w:numId w:val="10"/>
        </w:numPr>
        <w:tabs>
          <w:tab w:val="right" w:pos="9044"/>
        </w:tabs>
        <w:rPr>
          <w:rFonts w:eastAsia="Arial" w:cs="Arial"/>
          <w:lang w:val="ru-RU"/>
        </w:rPr>
      </w:pPr>
      <w:r w:rsidRPr="0089117E">
        <w:rPr>
          <w:rFonts w:eastAsia="Arial" w:cs="Arial"/>
          <w:lang w:val="ru-RU"/>
        </w:rPr>
        <w:t xml:space="preserve">Сертификат эксперт–консультанта и тренера по аккредитации в здравоохранении -  </w:t>
      </w:r>
      <w:r>
        <w:rPr>
          <w:rFonts w:eastAsia="Arial" w:cs="Arial"/>
          <w:lang w:val="ru-RU"/>
        </w:rPr>
        <w:t>октябрь</w:t>
      </w:r>
      <w:r w:rsidRPr="0089117E">
        <w:rPr>
          <w:rFonts w:eastAsia="Arial" w:cs="Arial"/>
          <w:lang w:val="ru-RU"/>
        </w:rPr>
        <w:t xml:space="preserve"> </w:t>
      </w:r>
      <w:r>
        <w:rPr>
          <w:rFonts w:eastAsia="Arial" w:cs="Arial"/>
          <w:lang w:val="ru-RU"/>
        </w:rPr>
        <w:t>2016</w:t>
      </w:r>
      <w:r w:rsidRPr="0089117E">
        <w:rPr>
          <w:rFonts w:eastAsia="Arial" w:cs="Arial"/>
          <w:lang w:val="ru-RU"/>
        </w:rPr>
        <w:t>г.</w:t>
      </w:r>
    </w:p>
    <w:p w:rsidR="00171DB0" w:rsidRDefault="00171DB0" w:rsidP="00A6287A">
      <w:pPr>
        <w:pStyle w:val="BodyA"/>
        <w:numPr>
          <w:ilvl w:val="0"/>
          <w:numId w:val="10"/>
        </w:numPr>
        <w:tabs>
          <w:tab w:val="right" w:pos="9044"/>
        </w:tabs>
        <w:rPr>
          <w:rFonts w:eastAsia="Arial" w:cs="Arial"/>
          <w:lang w:val="ru-RU"/>
        </w:rPr>
      </w:pPr>
      <w:r>
        <w:rPr>
          <w:rFonts w:eastAsia="Arial" w:cs="Arial"/>
          <w:lang w:val="ru-RU"/>
        </w:rPr>
        <w:t xml:space="preserve">Свидетельство о повышении квалификации по специальности «Основы бережливого производства» - март 2017г. </w:t>
      </w:r>
    </w:p>
    <w:p w:rsidR="008743EB" w:rsidRDefault="008743EB" w:rsidP="00A6287A">
      <w:pPr>
        <w:pStyle w:val="BodyA"/>
        <w:numPr>
          <w:ilvl w:val="0"/>
          <w:numId w:val="10"/>
        </w:numPr>
        <w:tabs>
          <w:tab w:val="right" w:pos="9044"/>
        </w:tabs>
        <w:rPr>
          <w:rFonts w:eastAsia="Arial" w:cs="Arial"/>
          <w:lang w:val="ru-RU"/>
        </w:rPr>
      </w:pPr>
      <w:r>
        <w:rPr>
          <w:rFonts w:eastAsia="Arial" w:cs="Arial"/>
          <w:lang w:val="ru-RU"/>
        </w:rPr>
        <w:t xml:space="preserve">Сертификат «Принципы надлежащей клинической практики </w:t>
      </w:r>
      <w:r>
        <w:rPr>
          <w:rFonts w:eastAsia="Arial" w:cs="Arial"/>
        </w:rPr>
        <w:t>GCP</w:t>
      </w:r>
      <w:r>
        <w:rPr>
          <w:rFonts w:eastAsia="Arial" w:cs="Arial"/>
          <w:lang w:val="ru-RU"/>
        </w:rPr>
        <w:t>, Роль и обязанности исследователя. Этические аспекты клинического исследования. Документация клинического исследования лекарственных средств и медицинских изделий. Обеспечение качества клинических исследований в медицинской организации.»</w:t>
      </w:r>
      <w:r w:rsidRPr="008743EB">
        <w:rPr>
          <w:rFonts w:eastAsia="Arial" w:cs="Arial"/>
          <w:lang w:val="ru-RU"/>
        </w:rPr>
        <w:t xml:space="preserve"> </w:t>
      </w:r>
      <w:r>
        <w:rPr>
          <w:rFonts w:eastAsia="Arial" w:cs="Arial"/>
          <w:lang w:val="ru-RU"/>
        </w:rPr>
        <w:t xml:space="preserve">12-16 марта 2018г. </w:t>
      </w:r>
    </w:p>
    <w:p w:rsidR="0080701D" w:rsidRPr="0080701D" w:rsidRDefault="0080701D" w:rsidP="00A6287A">
      <w:pPr>
        <w:pStyle w:val="BodyA"/>
        <w:numPr>
          <w:ilvl w:val="0"/>
          <w:numId w:val="10"/>
        </w:numPr>
        <w:tabs>
          <w:tab w:val="right" w:pos="9044"/>
        </w:tabs>
        <w:rPr>
          <w:rFonts w:eastAsia="Arial" w:cs="Arial"/>
          <w:lang w:val="ru-RU"/>
        </w:rPr>
      </w:pPr>
      <w:r w:rsidRPr="0080701D">
        <w:rPr>
          <w:rFonts w:eastAsia="Arial" w:cs="Arial"/>
          <w:lang w:val="ru-RU"/>
        </w:rPr>
        <w:t>“</w:t>
      </w:r>
      <w:r>
        <w:rPr>
          <w:rFonts w:eastAsia="Arial" w:cs="Arial"/>
        </w:rPr>
        <w:t>Stroke</w:t>
      </w:r>
      <w:r w:rsidRPr="0080701D">
        <w:rPr>
          <w:rFonts w:eastAsia="Arial" w:cs="Arial"/>
          <w:lang w:val="ru-RU"/>
        </w:rPr>
        <w:t xml:space="preserve"> </w:t>
      </w:r>
      <w:r>
        <w:rPr>
          <w:rFonts w:eastAsia="Arial" w:cs="Arial"/>
        </w:rPr>
        <w:t>prevention</w:t>
      </w:r>
      <w:r w:rsidRPr="0080701D">
        <w:rPr>
          <w:rFonts w:eastAsia="Arial" w:cs="Arial"/>
          <w:lang w:val="ru-RU"/>
        </w:rPr>
        <w:t xml:space="preserve">, </w:t>
      </w:r>
      <w:r>
        <w:rPr>
          <w:rFonts w:eastAsia="Arial" w:cs="Arial"/>
        </w:rPr>
        <w:t>diagnosis</w:t>
      </w:r>
      <w:r w:rsidRPr="0080701D">
        <w:rPr>
          <w:rFonts w:eastAsia="Arial" w:cs="Arial"/>
          <w:lang w:val="ru-RU"/>
        </w:rPr>
        <w:t xml:space="preserve"> </w:t>
      </w:r>
      <w:r>
        <w:rPr>
          <w:rFonts w:eastAsia="Arial" w:cs="Arial"/>
        </w:rPr>
        <w:t>and</w:t>
      </w:r>
      <w:r w:rsidRPr="0080701D">
        <w:rPr>
          <w:rFonts w:eastAsia="Arial" w:cs="Arial"/>
          <w:lang w:val="ru-RU"/>
        </w:rPr>
        <w:t xml:space="preserve"> </w:t>
      </w:r>
      <w:r>
        <w:rPr>
          <w:rFonts w:eastAsia="Arial" w:cs="Arial"/>
        </w:rPr>
        <w:t>treatment</w:t>
      </w:r>
      <w:r w:rsidRPr="0080701D">
        <w:rPr>
          <w:rFonts w:eastAsia="Arial" w:cs="Arial"/>
          <w:lang w:val="ru-RU"/>
        </w:rPr>
        <w:t xml:space="preserve">”. </w:t>
      </w:r>
      <w:r>
        <w:rPr>
          <w:rFonts w:eastAsia="Arial" w:cs="Arial"/>
        </w:rPr>
        <w:t>World</w:t>
      </w:r>
      <w:r w:rsidRPr="0080701D">
        <w:rPr>
          <w:rFonts w:eastAsia="Arial" w:cs="Arial"/>
          <w:lang w:val="ru-RU"/>
        </w:rPr>
        <w:t xml:space="preserve"> </w:t>
      </w:r>
      <w:r>
        <w:rPr>
          <w:rFonts w:eastAsia="Arial" w:cs="Arial"/>
        </w:rPr>
        <w:t>stroke</w:t>
      </w:r>
      <w:r w:rsidRPr="0080701D">
        <w:rPr>
          <w:rFonts w:eastAsia="Arial" w:cs="Arial"/>
          <w:lang w:val="ru-RU"/>
        </w:rPr>
        <w:t xml:space="preserve"> </w:t>
      </w:r>
      <w:r>
        <w:rPr>
          <w:rFonts w:eastAsia="Arial" w:cs="Arial"/>
        </w:rPr>
        <w:t>organization</w:t>
      </w:r>
      <w:r w:rsidRPr="0080701D">
        <w:rPr>
          <w:rFonts w:eastAsia="Arial" w:cs="Arial"/>
          <w:lang w:val="ru-RU"/>
        </w:rPr>
        <w:t xml:space="preserve">. </w:t>
      </w:r>
      <w:r>
        <w:rPr>
          <w:rFonts w:eastAsia="Arial" w:cs="Arial"/>
        </w:rPr>
        <w:t>Tbilisi</w:t>
      </w:r>
      <w:r w:rsidRPr="0080701D">
        <w:rPr>
          <w:rFonts w:eastAsia="Arial" w:cs="Arial"/>
          <w:lang w:val="ru-RU"/>
        </w:rPr>
        <w:t xml:space="preserve"> 2018.</w:t>
      </w:r>
      <w:r>
        <w:rPr>
          <w:rFonts w:eastAsia="Arial" w:cs="Arial"/>
        </w:rPr>
        <w:t xml:space="preserve"> </w:t>
      </w:r>
      <w:bookmarkStart w:id="0" w:name="_GoBack"/>
      <w:bookmarkEnd w:id="0"/>
      <w:r w:rsidRPr="0080701D">
        <w:rPr>
          <w:rFonts w:eastAsia="Arial" w:cs="Arial"/>
          <w:lang w:val="ru-RU"/>
        </w:rPr>
        <w:t xml:space="preserve"> </w:t>
      </w:r>
    </w:p>
    <w:p w:rsidR="0089117E" w:rsidRPr="0080701D" w:rsidRDefault="0089117E" w:rsidP="0089117E">
      <w:pPr>
        <w:pStyle w:val="BodyA"/>
        <w:tabs>
          <w:tab w:val="right" w:pos="9044"/>
        </w:tabs>
        <w:spacing w:after="60"/>
        <w:ind w:left="720"/>
        <w:rPr>
          <w:rStyle w:val="hps"/>
          <w:rFonts w:ascii="Arial" w:eastAsia="Arial" w:hAnsi="Arial" w:cs="Arial"/>
        </w:rPr>
      </w:pPr>
    </w:p>
    <w:p w:rsidR="00EB4C5B" w:rsidRDefault="00EB4C5B">
      <w:pPr>
        <w:pStyle w:val="BodyA"/>
        <w:tabs>
          <w:tab w:val="right" w:pos="9044"/>
        </w:tabs>
        <w:spacing w:after="6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b/>
          <w:lang w:val="ru-RU"/>
        </w:rPr>
        <w:t>СТАТЬИ</w:t>
      </w:r>
      <w:r w:rsidR="00F07404">
        <w:rPr>
          <w:rFonts w:ascii="Arial" w:eastAsia="Arial" w:hAnsi="Arial" w:cs="Arial"/>
          <w:b/>
          <w:lang w:val="ru-RU"/>
        </w:rPr>
        <w:t>, МЕТОДИЧКИ, РУКОВОДСТВА</w:t>
      </w:r>
      <w:r w:rsidRPr="00EB4C5B">
        <w:rPr>
          <w:rFonts w:ascii="Arial" w:eastAsia="Arial" w:hAnsi="Arial" w:cs="Arial"/>
          <w:b/>
          <w:lang w:val="ru-RU"/>
        </w:rPr>
        <w:t>:</w:t>
      </w:r>
    </w:p>
    <w:p w:rsidR="00EB4C5B" w:rsidRPr="00EB4C5B" w:rsidRDefault="00EB4C5B" w:rsidP="00EB4C5B">
      <w:pPr>
        <w:pStyle w:val="BodyA"/>
        <w:numPr>
          <w:ilvl w:val="0"/>
          <w:numId w:val="12"/>
        </w:numPr>
        <w:tabs>
          <w:tab w:val="right" w:pos="9044"/>
        </w:tabs>
        <w:spacing w:after="6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lang w:val="ru-RU"/>
        </w:rPr>
        <w:lastRenderedPageBreak/>
        <w:t xml:space="preserve">«Оценка угнетённого сознания по Шкале Комы Глазго», </w:t>
      </w:r>
      <w:r w:rsidRPr="00EB4C5B">
        <w:rPr>
          <w:rFonts w:ascii="Arial" w:eastAsia="Arial" w:hAnsi="Arial" w:cs="Arial"/>
          <w:lang w:val="ru-RU"/>
        </w:rPr>
        <w:t xml:space="preserve">Вестник </w:t>
      </w:r>
      <w:proofErr w:type="spellStart"/>
      <w:r w:rsidRPr="00EB4C5B">
        <w:rPr>
          <w:rFonts w:ascii="Arial" w:eastAsia="Arial" w:hAnsi="Arial" w:cs="Arial"/>
          <w:lang w:val="ru-RU"/>
        </w:rPr>
        <w:t>КазНМУ</w:t>
      </w:r>
      <w:proofErr w:type="spellEnd"/>
      <w:r w:rsidRPr="00EB4C5B">
        <w:rPr>
          <w:rFonts w:ascii="Arial" w:eastAsia="Arial" w:hAnsi="Arial" w:cs="Arial"/>
          <w:lang w:val="ru-RU"/>
        </w:rPr>
        <w:t xml:space="preserve"> 2009г.</w:t>
      </w:r>
    </w:p>
    <w:p w:rsidR="00EB4C5B" w:rsidRDefault="00EB4C5B" w:rsidP="00EB4C5B">
      <w:pPr>
        <w:pStyle w:val="BodyA"/>
        <w:numPr>
          <w:ilvl w:val="0"/>
          <w:numId w:val="12"/>
        </w:numPr>
        <w:tabs>
          <w:tab w:val="right" w:pos="9044"/>
        </w:tabs>
        <w:spacing w:after="6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lang w:val="ru-RU"/>
        </w:rPr>
        <w:t xml:space="preserve">«Система здравоохранения Казахстана», для вестника университета </w:t>
      </w:r>
      <w:proofErr w:type="spellStart"/>
      <w:r w:rsidRPr="00EB4C5B">
        <w:rPr>
          <w:rFonts w:ascii="Arial" w:eastAsia="Arial" w:hAnsi="Arial" w:cs="Arial"/>
        </w:rPr>
        <w:t>Deusto</w:t>
      </w:r>
      <w:proofErr w:type="spellEnd"/>
      <w:r>
        <w:rPr>
          <w:rFonts w:ascii="Arial" w:eastAsia="Arial" w:hAnsi="Arial" w:cs="Arial"/>
          <w:lang w:val="ru-RU"/>
        </w:rPr>
        <w:t>, на английском, 2012г.</w:t>
      </w:r>
    </w:p>
    <w:p w:rsidR="00EB4C5B" w:rsidRPr="00F07404" w:rsidRDefault="00EB4C5B" w:rsidP="00EB4C5B">
      <w:pPr>
        <w:pStyle w:val="BodyA"/>
        <w:numPr>
          <w:ilvl w:val="0"/>
          <w:numId w:val="12"/>
        </w:numPr>
        <w:tabs>
          <w:tab w:val="right" w:pos="9044"/>
        </w:tabs>
        <w:spacing w:after="60"/>
        <w:rPr>
          <w:rFonts w:ascii="Arial" w:eastAsia="Arial" w:hAnsi="Arial" w:cs="Arial"/>
          <w:lang w:val="ru-RU"/>
        </w:rPr>
      </w:pPr>
      <w:r w:rsidRPr="00EB4C5B">
        <w:rPr>
          <w:rFonts w:ascii="Arial" w:eastAsia="Arial" w:hAnsi="Arial" w:cs="Arial"/>
          <w:lang w:val="ru-RU"/>
        </w:rPr>
        <w:t xml:space="preserve">«Сезон аккредитации в Казахстане» для вестника </w:t>
      </w:r>
      <w:r w:rsidRPr="00EB4C5B">
        <w:rPr>
          <w:rFonts w:ascii="Arial" w:eastAsia="Arial" w:hAnsi="Arial" w:cs="Arial"/>
          <w:bCs/>
          <w:lang w:val="ru-RU"/>
        </w:rPr>
        <w:t xml:space="preserve">Международного Общества по Качеству в Здравоохранении -  </w:t>
      </w:r>
      <w:proofErr w:type="spellStart"/>
      <w:r w:rsidRPr="00EB4C5B">
        <w:rPr>
          <w:rFonts w:ascii="Arial" w:eastAsia="Arial" w:hAnsi="Arial" w:cs="Arial"/>
          <w:bCs/>
        </w:rPr>
        <w:t>ISQua</w:t>
      </w:r>
      <w:proofErr w:type="spellEnd"/>
      <w:r w:rsidRPr="00EB4C5B">
        <w:rPr>
          <w:rFonts w:ascii="Arial" w:eastAsia="Arial" w:hAnsi="Arial" w:cs="Arial"/>
          <w:bCs/>
          <w:lang w:val="ru-RU"/>
        </w:rPr>
        <w:t xml:space="preserve">, на английском, 2014г. </w:t>
      </w:r>
    </w:p>
    <w:p w:rsidR="00F07404" w:rsidRDefault="00F07404" w:rsidP="00F07404">
      <w:pPr>
        <w:pStyle w:val="BodyA"/>
        <w:numPr>
          <w:ilvl w:val="0"/>
          <w:numId w:val="12"/>
        </w:numPr>
        <w:tabs>
          <w:tab w:val="right" w:pos="9044"/>
        </w:tabs>
        <w:spacing w:after="6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lang w:val="ru-RU"/>
        </w:rPr>
        <w:t>Статья «</w:t>
      </w:r>
      <w:r w:rsidRPr="00F07404">
        <w:rPr>
          <w:rFonts w:ascii="Arial" w:eastAsia="Arial" w:hAnsi="Arial" w:cs="Arial"/>
          <w:lang w:val="ru-RU"/>
        </w:rPr>
        <w:t>Внедрение бонусной системы оплаты труда руководителям медицинских организаций</w:t>
      </w:r>
      <w:r>
        <w:rPr>
          <w:rFonts w:ascii="Arial" w:eastAsia="Arial" w:hAnsi="Arial" w:cs="Arial"/>
          <w:lang w:val="ru-RU"/>
        </w:rPr>
        <w:t>» 2017г.</w:t>
      </w:r>
    </w:p>
    <w:p w:rsidR="00F07404" w:rsidRPr="00EB4C5B" w:rsidRDefault="00F07404" w:rsidP="00F07404">
      <w:pPr>
        <w:pStyle w:val="BodyA"/>
        <w:numPr>
          <w:ilvl w:val="0"/>
          <w:numId w:val="12"/>
        </w:numPr>
        <w:tabs>
          <w:tab w:val="right" w:pos="9044"/>
        </w:tabs>
        <w:spacing w:after="6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lang w:val="ru-RU"/>
        </w:rPr>
        <w:t>М</w:t>
      </w:r>
      <w:r w:rsidRPr="00F07404">
        <w:rPr>
          <w:rFonts w:ascii="Arial" w:eastAsia="Arial" w:hAnsi="Arial" w:cs="Arial"/>
          <w:lang w:val="ru-RU"/>
        </w:rPr>
        <w:t xml:space="preserve">етодические рекомендации </w:t>
      </w:r>
      <w:r>
        <w:rPr>
          <w:rFonts w:ascii="Arial" w:eastAsia="Arial" w:hAnsi="Arial" w:cs="Arial"/>
          <w:lang w:val="ru-RU"/>
        </w:rPr>
        <w:t>«В</w:t>
      </w:r>
      <w:r w:rsidRPr="00F07404">
        <w:rPr>
          <w:rFonts w:ascii="Arial" w:eastAsia="Arial" w:hAnsi="Arial" w:cs="Arial"/>
          <w:lang w:val="ru-RU"/>
        </w:rPr>
        <w:t>недрение бонусной системы оплаты труда руководителей медицинских организаций</w:t>
      </w:r>
      <w:r>
        <w:rPr>
          <w:rFonts w:ascii="Arial" w:eastAsia="Arial" w:hAnsi="Arial" w:cs="Arial"/>
          <w:lang w:val="ru-RU"/>
        </w:rPr>
        <w:t xml:space="preserve">» 2017г. </w:t>
      </w:r>
    </w:p>
    <w:p w:rsidR="00EB4C5B" w:rsidRDefault="00EB4C5B">
      <w:pPr>
        <w:pStyle w:val="BodyA"/>
        <w:tabs>
          <w:tab w:val="right" w:pos="9044"/>
        </w:tabs>
        <w:spacing w:after="60"/>
        <w:rPr>
          <w:rFonts w:ascii="Arial" w:eastAsia="Arial" w:hAnsi="Arial" w:cs="Arial"/>
          <w:lang w:val="ru-RU"/>
        </w:rPr>
      </w:pPr>
    </w:p>
    <w:p w:rsidR="00B57D36" w:rsidRPr="00EB4C5B" w:rsidRDefault="00F250C7">
      <w:pPr>
        <w:pStyle w:val="BodyA"/>
        <w:tabs>
          <w:tab w:val="right" w:pos="9044"/>
        </w:tabs>
        <w:spacing w:after="60"/>
        <w:rPr>
          <w:rStyle w:val="hps"/>
          <w:rFonts w:ascii="Arial" w:eastAsia="Arial" w:hAnsi="Arial" w:cs="Arial"/>
          <w:b/>
          <w:bCs/>
        </w:rPr>
      </w:pPr>
      <w:r>
        <w:rPr>
          <w:rStyle w:val="hps"/>
          <w:rFonts w:ascii="Arial" w:hAnsi="Arial"/>
          <w:b/>
          <w:bCs/>
        </w:rPr>
        <w:t>НАВЫКИ</w:t>
      </w:r>
    </w:p>
    <w:p w:rsidR="00B57D36" w:rsidRPr="00171DB0" w:rsidRDefault="00F250C7">
      <w:pPr>
        <w:pStyle w:val="BodyA"/>
        <w:tabs>
          <w:tab w:val="right" w:pos="9044"/>
        </w:tabs>
        <w:spacing w:after="60"/>
        <w:rPr>
          <w:rStyle w:val="hps"/>
          <w:rFonts w:ascii="Arial" w:eastAsia="Arial" w:hAnsi="Arial" w:cs="Arial"/>
          <w:lang w:val="en-US"/>
        </w:rPr>
      </w:pPr>
      <w:r>
        <w:rPr>
          <w:rStyle w:val="hps"/>
          <w:rFonts w:ascii="Arial" w:hAnsi="Arial"/>
          <w:lang w:val="en-US"/>
        </w:rPr>
        <w:t>IT</w:t>
      </w:r>
      <w:r w:rsidRPr="00171DB0">
        <w:rPr>
          <w:rStyle w:val="hps"/>
          <w:rFonts w:ascii="Arial" w:hAnsi="Arial"/>
          <w:lang w:val="en-US"/>
        </w:rPr>
        <w:t xml:space="preserve"> </w:t>
      </w:r>
      <w:r>
        <w:rPr>
          <w:rStyle w:val="hps"/>
          <w:rFonts w:ascii="Arial" w:hAnsi="Arial"/>
        </w:rPr>
        <w:t>навыки</w:t>
      </w:r>
      <w:r w:rsidRPr="00171DB0">
        <w:rPr>
          <w:rStyle w:val="hps"/>
          <w:rFonts w:ascii="Arial" w:hAnsi="Arial"/>
          <w:lang w:val="en-US"/>
        </w:rPr>
        <w:t xml:space="preserve">: </w:t>
      </w:r>
      <w:r>
        <w:rPr>
          <w:rStyle w:val="hps"/>
          <w:rFonts w:ascii="Arial" w:hAnsi="Arial"/>
          <w:lang w:val="en-US"/>
        </w:rPr>
        <w:t>Microsoft</w:t>
      </w:r>
      <w:r w:rsidRPr="00171DB0">
        <w:rPr>
          <w:rStyle w:val="hps"/>
          <w:rFonts w:ascii="Arial" w:hAnsi="Arial"/>
          <w:lang w:val="en-US"/>
        </w:rPr>
        <w:t xml:space="preserve"> </w:t>
      </w:r>
      <w:r>
        <w:rPr>
          <w:rStyle w:val="hps"/>
          <w:rFonts w:ascii="Arial" w:hAnsi="Arial"/>
          <w:lang w:val="en-US"/>
        </w:rPr>
        <w:t>Office</w:t>
      </w:r>
      <w:r w:rsidRPr="00171DB0">
        <w:rPr>
          <w:rStyle w:val="hps"/>
          <w:rFonts w:ascii="Arial" w:hAnsi="Arial"/>
          <w:lang w:val="en-US"/>
        </w:rPr>
        <w:t xml:space="preserve">: </w:t>
      </w:r>
      <w:r>
        <w:rPr>
          <w:rStyle w:val="hps"/>
          <w:rFonts w:ascii="Arial" w:hAnsi="Arial"/>
          <w:lang w:val="en-US"/>
        </w:rPr>
        <w:t>Word</w:t>
      </w:r>
      <w:r w:rsidRPr="00171DB0">
        <w:rPr>
          <w:rStyle w:val="hps"/>
          <w:rFonts w:ascii="Arial" w:hAnsi="Arial"/>
          <w:lang w:val="en-US"/>
        </w:rPr>
        <w:t xml:space="preserve">, </w:t>
      </w:r>
      <w:r>
        <w:rPr>
          <w:rStyle w:val="hps"/>
          <w:rFonts w:ascii="Arial" w:hAnsi="Arial"/>
          <w:lang w:val="en-US"/>
        </w:rPr>
        <w:t>Excel</w:t>
      </w:r>
      <w:r w:rsidRPr="00171DB0">
        <w:rPr>
          <w:rStyle w:val="hps"/>
          <w:rFonts w:ascii="Arial" w:hAnsi="Arial"/>
          <w:lang w:val="en-US"/>
        </w:rPr>
        <w:t xml:space="preserve">, </w:t>
      </w:r>
      <w:r>
        <w:rPr>
          <w:rStyle w:val="hps"/>
          <w:rFonts w:ascii="Arial" w:hAnsi="Arial"/>
          <w:lang w:val="en-US"/>
        </w:rPr>
        <w:t>PowerPoint</w:t>
      </w:r>
      <w:r w:rsidRPr="00171DB0">
        <w:rPr>
          <w:rStyle w:val="hps"/>
          <w:rFonts w:ascii="Arial" w:hAnsi="Arial"/>
          <w:lang w:val="en-US"/>
        </w:rPr>
        <w:t xml:space="preserve">, </w:t>
      </w:r>
      <w:r>
        <w:rPr>
          <w:rStyle w:val="hps"/>
          <w:rFonts w:ascii="Arial" w:hAnsi="Arial"/>
          <w:lang w:val="en-US"/>
        </w:rPr>
        <w:t>Outlook</w:t>
      </w:r>
      <w:r w:rsidRPr="00171DB0">
        <w:rPr>
          <w:rStyle w:val="hps"/>
          <w:rFonts w:ascii="Arial" w:hAnsi="Arial"/>
          <w:lang w:val="en-US"/>
        </w:rPr>
        <w:t xml:space="preserve">, </w:t>
      </w:r>
      <w:proofErr w:type="gramStart"/>
      <w:r>
        <w:rPr>
          <w:rStyle w:val="hps"/>
          <w:rFonts w:ascii="Arial" w:hAnsi="Arial"/>
          <w:lang w:val="en-US"/>
        </w:rPr>
        <w:t>Explorer</w:t>
      </w:r>
      <w:proofErr w:type="gramEnd"/>
    </w:p>
    <w:p w:rsidR="00B57D36" w:rsidRPr="00171DB0" w:rsidRDefault="00B57D36">
      <w:pPr>
        <w:pStyle w:val="BodyA"/>
        <w:tabs>
          <w:tab w:val="right" w:pos="9044"/>
        </w:tabs>
        <w:spacing w:after="60"/>
        <w:rPr>
          <w:rFonts w:ascii="Arial" w:eastAsia="Arial" w:hAnsi="Arial" w:cs="Arial"/>
          <w:b/>
          <w:bCs/>
        </w:rPr>
      </w:pPr>
    </w:p>
    <w:p w:rsidR="00B57D36" w:rsidRDefault="00F250C7">
      <w:pPr>
        <w:pStyle w:val="BodyA"/>
        <w:tabs>
          <w:tab w:val="right" w:pos="9044"/>
        </w:tabs>
        <w:spacing w:after="60"/>
        <w:rPr>
          <w:rStyle w:val="hps"/>
          <w:rFonts w:ascii="Arial" w:eastAsia="Arial" w:hAnsi="Arial" w:cs="Arial"/>
          <w:b/>
          <w:bCs/>
        </w:rPr>
      </w:pPr>
      <w:r>
        <w:rPr>
          <w:rStyle w:val="hps"/>
          <w:rFonts w:ascii="Arial" w:hAnsi="Arial"/>
          <w:b/>
          <w:bCs/>
        </w:rPr>
        <w:t>ЯЗЫКИ</w:t>
      </w:r>
    </w:p>
    <w:p w:rsidR="00B57D36" w:rsidRDefault="00F250C7">
      <w:pPr>
        <w:pStyle w:val="BodyA"/>
        <w:tabs>
          <w:tab w:val="right" w:pos="9044"/>
        </w:tabs>
        <w:spacing w:after="60"/>
        <w:rPr>
          <w:rStyle w:val="hps"/>
          <w:rFonts w:ascii="Arial" w:eastAsia="Arial" w:hAnsi="Arial" w:cs="Arial"/>
        </w:rPr>
      </w:pPr>
      <w:r>
        <w:rPr>
          <w:rStyle w:val="hps"/>
          <w:rFonts w:ascii="Arial" w:hAnsi="Arial"/>
        </w:rPr>
        <w:t>Казахский, Русский, Английский</w:t>
      </w:r>
    </w:p>
    <w:p w:rsidR="00B57D36" w:rsidRPr="00EB4C5B" w:rsidRDefault="00B57D36">
      <w:pPr>
        <w:pStyle w:val="BodyA"/>
        <w:tabs>
          <w:tab w:val="right" w:pos="9044"/>
        </w:tabs>
        <w:spacing w:after="60"/>
        <w:rPr>
          <w:lang w:val="ru-RU"/>
        </w:rPr>
      </w:pPr>
    </w:p>
    <w:sectPr w:rsidR="00B57D36" w:rsidRPr="00EB4C5B">
      <w:headerReference w:type="default" r:id="rId9"/>
      <w:footerReference w:type="default" r:id="rId10"/>
      <w:pgSz w:w="11900" w:h="16840"/>
      <w:pgMar w:top="284" w:right="1418" w:bottom="899" w:left="1418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AB3" w:rsidRDefault="007E2AB3">
      <w:r>
        <w:separator/>
      </w:r>
    </w:p>
  </w:endnote>
  <w:endnote w:type="continuationSeparator" w:id="0">
    <w:p w:rsidR="007E2AB3" w:rsidRDefault="007E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D36" w:rsidRDefault="00B57D36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AB3" w:rsidRDefault="007E2AB3">
      <w:r>
        <w:separator/>
      </w:r>
    </w:p>
  </w:footnote>
  <w:footnote w:type="continuationSeparator" w:id="0">
    <w:p w:rsidR="007E2AB3" w:rsidRDefault="007E2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D36" w:rsidRDefault="00B57D36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17786"/>
    <w:multiLevelType w:val="hybridMultilevel"/>
    <w:tmpl w:val="3B6E60D0"/>
    <w:styleLink w:val="ImportedStyle1"/>
    <w:lvl w:ilvl="0" w:tplc="6B6C9502">
      <w:start w:val="1"/>
      <w:numFmt w:val="bullet"/>
      <w:lvlText w:val="•"/>
      <w:lvlJc w:val="left"/>
      <w:pPr>
        <w:tabs>
          <w:tab w:val="right" w:pos="904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386FF2">
      <w:start w:val="1"/>
      <w:numFmt w:val="bullet"/>
      <w:lvlText w:val="o"/>
      <w:lvlJc w:val="left"/>
      <w:pPr>
        <w:tabs>
          <w:tab w:val="right" w:pos="9044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E6D2B2">
      <w:start w:val="1"/>
      <w:numFmt w:val="bullet"/>
      <w:lvlText w:val="▪"/>
      <w:lvlJc w:val="left"/>
      <w:pPr>
        <w:tabs>
          <w:tab w:val="right" w:pos="9044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267BA6">
      <w:start w:val="1"/>
      <w:numFmt w:val="bullet"/>
      <w:lvlText w:val="•"/>
      <w:lvlJc w:val="left"/>
      <w:pPr>
        <w:tabs>
          <w:tab w:val="right" w:pos="9044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E4BD7C">
      <w:start w:val="1"/>
      <w:numFmt w:val="bullet"/>
      <w:lvlText w:val="o"/>
      <w:lvlJc w:val="left"/>
      <w:pPr>
        <w:tabs>
          <w:tab w:val="right" w:pos="9044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60FB74">
      <w:start w:val="1"/>
      <w:numFmt w:val="bullet"/>
      <w:lvlText w:val="▪"/>
      <w:lvlJc w:val="left"/>
      <w:pPr>
        <w:tabs>
          <w:tab w:val="right" w:pos="9044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20D8C8">
      <w:start w:val="1"/>
      <w:numFmt w:val="bullet"/>
      <w:lvlText w:val="•"/>
      <w:lvlJc w:val="left"/>
      <w:pPr>
        <w:tabs>
          <w:tab w:val="right" w:pos="9044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AA455C">
      <w:start w:val="1"/>
      <w:numFmt w:val="bullet"/>
      <w:lvlText w:val="o"/>
      <w:lvlJc w:val="left"/>
      <w:pPr>
        <w:tabs>
          <w:tab w:val="right" w:pos="9044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76C3F0">
      <w:start w:val="1"/>
      <w:numFmt w:val="bullet"/>
      <w:lvlText w:val="▪"/>
      <w:lvlJc w:val="left"/>
      <w:pPr>
        <w:tabs>
          <w:tab w:val="right" w:pos="9044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76427CE"/>
    <w:multiLevelType w:val="hybridMultilevel"/>
    <w:tmpl w:val="EA3A62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B2C2C"/>
    <w:multiLevelType w:val="hybridMultilevel"/>
    <w:tmpl w:val="952C4B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657B7"/>
    <w:multiLevelType w:val="hybridMultilevel"/>
    <w:tmpl w:val="7A0A7034"/>
    <w:styleLink w:val="ImportedStyle3"/>
    <w:lvl w:ilvl="0" w:tplc="E8ACA2A0">
      <w:start w:val="1"/>
      <w:numFmt w:val="bullet"/>
      <w:lvlText w:val="•"/>
      <w:lvlJc w:val="left"/>
      <w:pPr>
        <w:tabs>
          <w:tab w:val="right" w:pos="904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283C12">
      <w:start w:val="1"/>
      <w:numFmt w:val="bullet"/>
      <w:lvlText w:val="o"/>
      <w:lvlJc w:val="left"/>
      <w:pPr>
        <w:tabs>
          <w:tab w:val="right" w:pos="9044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E07AD0">
      <w:start w:val="1"/>
      <w:numFmt w:val="bullet"/>
      <w:lvlText w:val="▪"/>
      <w:lvlJc w:val="left"/>
      <w:pPr>
        <w:tabs>
          <w:tab w:val="right" w:pos="9044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D475D8">
      <w:start w:val="1"/>
      <w:numFmt w:val="bullet"/>
      <w:lvlText w:val="•"/>
      <w:lvlJc w:val="left"/>
      <w:pPr>
        <w:tabs>
          <w:tab w:val="right" w:pos="9044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7CFA9E">
      <w:start w:val="1"/>
      <w:numFmt w:val="bullet"/>
      <w:lvlText w:val="o"/>
      <w:lvlJc w:val="left"/>
      <w:pPr>
        <w:tabs>
          <w:tab w:val="right" w:pos="9044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40B85A">
      <w:start w:val="1"/>
      <w:numFmt w:val="bullet"/>
      <w:lvlText w:val="▪"/>
      <w:lvlJc w:val="left"/>
      <w:pPr>
        <w:tabs>
          <w:tab w:val="right" w:pos="9044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32EA84">
      <w:start w:val="1"/>
      <w:numFmt w:val="bullet"/>
      <w:lvlText w:val="•"/>
      <w:lvlJc w:val="left"/>
      <w:pPr>
        <w:tabs>
          <w:tab w:val="right" w:pos="9044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0A451C">
      <w:start w:val="1"/>
      <w:numFmt w:val="bullet"/>
      <w:lvlText w:val="o"/>
      <w:lvlJc w:val="left"/>
      <w:pPr>
        <w:tabs>
          <w:tab w:val="right" w:pos="9044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8EA512">
      <w:start w:val="1"/>
      <w:numFmt w:val="bullet"/>
      <w:lvlText w:val="▪"/>
      <w:lvlJc w:val="left"/>
      <w:pPr>
        <w:tabs>
          <w:tab w:val="right" w:pos="9044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9E81526"/>
    <w:multiLevelType w:val="hybridMultilevel"/>
    <w:tmpl w:val="FCBC7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79A"/>
    <w:multiLevelType w:val="hybridMultilevel"/>
    <w:tmpl w:val="92D0CDBA"/>
    <w:numStyleLink w:val="ImportedStyle2"/>
  </w:abstractNum>
  <w:abstractNum w:abstractNumId="6">
    <w:nsid w:val="26E31DD6"/>
    <w:multiLevelType w:val="hybridMultilevel"/>
    <w:tmpl w:val="1C728A2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B0862DB"/>
    <w:multiLevelType w:val="hybridMultilevel"/>
    <w:tmpl w:val="251E726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E17002"/>
    <w:multiLevelType w:val="hybridMultilevel"/>
    <w:tmpl w:val="92D0CDBA"/>
    <w:styleLink w:val="ImportedStyle2"/>
    <w:lvl w:ilvl="0" w:tplc="0C3A70D4">
      <w:start w:val="1"/>
      <w:numFmt w:val="bullet"/>
      <w:lvlText w:val="•"/>
      <w:lvlJc w:val="left"/>
      <w:pPr>
        <w:tabs>
          <w:tab w:val="num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3E6FD2">
      <w:start w:val="1"/>
      <w:numFmt w:val="bullet"/>
      <w:lvlText w:val="o"/>
      <w:lvlJc w:val="left"/>
      <w:pPr>
        <w:tabs>
          <w:tab w:val="left" w:pos="709"/>
          <w:tab w:val="num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94D56C">
      <w:start w:val="1"/>
      <w:numFmt w:val="bullet"/>
      <w:lvlText w:val="▪"/>
      <w:lvlJc w:val="left"/>
      <w:pPr>
        <w:tabs>
          <w:tab w:val="left" w:pos="709"/>
          <w:tab w:val="left" w:pos="1417"/>
          <w:tab w:val="num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ind w:left="2137" w:hanging="3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4444CC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6"/>
          <w:tab w:val="num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ind w:left="2846" w:hanging="3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2629D2">
      <w:start w:val="1"/>
      <w:numFmt w:val="bullet"/>
      <w:lvlText w:val="o"/>
      <w:lvlJc w:val="left"/>
      <w:pPr>
        <w:tabs>
          <w:tab w:val="left" w:pos="709"/>
          <w:tab w:val="left" w:pos="1417"/>
          <w:tab w:val="left" w:pos="2126"/>
          <w:tab w:val="left" w:pos="2835"/>
          <w:tab w:val="num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ind w:left="3554" w:hanging="3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B63846">
      <w:start w:val="1"/>
      <w:numFmt w:val="bullet"/>
      <w:lvlText w:val="▪"/>
      <w:lvlJc w:val="left"/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num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ind w:left="4263" w:hanging="30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4EA07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num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564"/>
        </w:tabs>
        <w:ind w:left="4972" w:hanging="2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14D5D0">
      <w:start w:val="1"/>
      <w:numFmt w:val="bullet"/>
      <w:lvlText w:val="o"/>
      <w:lvlJc w:val="left"/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num" w:pos="5669"/>
          <w:tab w:val="left" w:pos="6378"/>
          <w:tab w:val="left" w:pos="7087"/>
          <w:tab w:val="left" w:pos="7795"/>
          <w:tab w:val="left" w:pos="8504"/>
          <w:tab w:val="left" w:pos="8564"/>
        </w:tabs>
        <w:ind w:left="5680" w:hanging="2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50F744">
      <w:start w:val="1"/>
      <w:numFmt w:val="bullet"/>
      <w:lvlText w:val="▪"/>
      <w:lvlJc w:val="left"/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num" w:pos="6378"/>
          <w:tab w:val="left" w:pos="7087"/>
          <w:tab w:val="left" w:pos="7795"/>
          <w:tab w:val="left" w:pos="8504"/>
          <w:tab w:val="left" w:pos="8564"/>
        </w:tabs>
        <w:ind w:left="6389" w:hanging="26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4B2B6278"/>
    <w:multiLevelType w:val="hybridMultilevel"/>
    <w:tmpl w:val="7A0A7034"/>
    <w:numStyleLink w:val="ImportedStyle3"/>
  </w:abstractNum>
  <w:abstractNum w:abstractNumId="10">
    <w:nsid w:val="61C74994"/>
    <w:multiLevelType w:val="hybridMultilevel"/>
    <w:tmpl w:val="3B6E60D0"/>
    <w:numStyleLink w:val="ImportedStyle1"/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5"/>
    <w:lvlOverride w:ilvl="0">
      <w:lvl w:ilvl="0" w:tplc="BDC00C1A">
        <w:start w:val="1"/>
        <w:numFmt w:val="bullet"/>
        <w:lvlText w:val="•"/>
        <w:lvlJc w:val="left"/>
        <w:pPr>
          <w:tabs>
            <w:tab w:val="right" w:pos="9044"/>
          </w:tabs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3C42B5A">
        <w:start w:val="1"/>
        <w:numFmt w:val="bullet"/>
        <w:lvlText w:val="o"/>
        <w:lvlJc w:val="left"/>
        <w:pPr>
          <w:tabs>
            <w:tab w:val="right" w:pos="9044"/>
          </w:tabs>
          <w:ind w:left="14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2541612">
        <w:start w:val="1"/>
        <w:numFmt w:val="bullet"/>
        <w:lvlText w:val="▪"/>
        <w:lvlJc w:val="left"/>
        <w:pPr>
          <w:tabs>
            <w:tab w:val="right" w:pos="9044"/>
          </w:tabs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D6C25B0">
        <w:start w:val="1"/>
        <w:numFmt w:val="bullet"/>
        <w:lvlText w:val="•"/>
        <w:lvlJc w:val="left"/>
        <w:pPr>
          <w:tabs>
            <w:tab w:val="right" w:pos="9044"/>
          </w:tabs>
          <w:ind w:left="288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BDCB99E">
        <w:start w:val="1"/>
        <w:numFmt w:val="bullet"/>
        <w:lvlText w:val="o"/>
        <w:lvlJc w:val="left"/>
        <w:pPr>
          <w:tabs>
            <w:tab w:val="right" w:pos="9044"/>
          </w:tabs>
          <w:ind w:left="36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990F228">
        <w:start w:val="1"/>
        <w:numFmt w:val="bullet"/>
        <w:lvlText w:val="▪"/>
        <w:lvlJc w:val="left"/>
        <w:pPr>
          <w:tabs>
            <w:tab w:val="right" w:pos="9044"/>
          </w:tabs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B1C7C60">
        <w:start w:val="1"/>
        <w:numFmt w:val="bullet"/>
        <w:lvlText w:val="•"/>
        <w:lvlJc w:val="left"/>
        <w:pPr>
          <w:tabs>
            <w:tab w:val="right" w:pos="9044"/>
          </w:tabs>
          <w:ind w:left="504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05227C2">
        <w:start w:val="1"/>
        <w:numFmt w:val="bullet"/>
        <w:lvlText w:val="o"/>
        <w:lvlJc w:val="left"/>
        <w:pPr>
          <w:tabs>
            <w:tab w:val="right" w:pos="9044"/>
          </w:tabs>
          <w:ind w:left="57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060C64A">
        <w:start w:val="1"/>
        <w:numFmt w:val="bullet"/>
        <w:lvlText w:val="▪"/>
        <w:lvlJc w:val="left"/>
        <w:pPr>
          <w:tabs>
            <w:tab w:val="right" w:pos="9044"/>
          </w:tabs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</w:num>
  <w:num w:numId="7">
    <w:abstractNumId w:val="9"/>
  </w:num>
  <w:num w:numId="8">
    <w:abstractNumId w:val="4"/>
  </w:num>
  <w:num w:numId="9">
    <w:abstractNumId w:val="1"/>
  </w:num>
  <w:num w:numId="10">
    <w:abstractNumId w:val="6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57D36"/>
    <w:rsid w:val="00147488"/>
    <w:rsid w:val="00170241"/>
    <w:rsid w:val="00171DB0"/>
    <w:rsid w:val="002278DB"/>
    <w:rsid w:val="00244AD2"/>
    <w:rsid w:val="00257860"/>
    <w:rsid w:val="003367DA"/>
    <w:rsid w:val="006A0B22"/>
    <w:rsid w:val="006B6C1A"/>
    <w:rsid w:val="00787140"/>
    <w:rsid w:val="007E2AB3"/>
    <w:rsid w:val="0080701D"/>
    <w:rsid w:val="008743EB"/>
    <w:rsid w:val="0089117E"/>
    <w:rsid w:val="00A36AEE"/>
    <w:rsid w:val="00A4076E"/>
    <w:rsid w:val="00A6287A"/>
    <w:rsid w:val="00AC5CCD"/>
    <w:rsid w:val="00B57D36"/>
    <w:rsid w:val="00DF76C9"/>
    <w:rsid w:val="00EB4C5B"/>
    <w:rsid w:val="00F07404"/>
    <w:rsid w:val="00F2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3A4ED-95DE-4854-AAC1-B6CF9AF2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Arial" w:hAnsi="Arial" w:cs="Arial Unicode MS"/>
      <w:color w:val="000000"/>
      <w:sz w:val="21"/>
      <w:szCs w:val="21"/>
      <w:u w:color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A">
    <w:name w:val="Body A"/>
    <w:rPr>
      <w:rFonts w:ascii="Helvetica" w:hAnsi="Helvetica" w:cs="Arial Unicode MS"/>
      <w:color w:val="000000"/>
      <w:sz w:val="24"/>
      <w:szCs w:val="24"/>
      <w:u w:color="000000"/>
      <w:lang w:val="en-US"/>
    </w:rPr>
  </w:style>
  <w:style w:type="character" w:customStyle="1" w:styleId="hps">
    <w:name w:val="hps"/>
    <w:rPr>
      <w:lang w:val="ru-RU"/>
    </w:rPr>
  </w:style>
  <w:style w:type="character" w:customStyle="1" w:styleId="Hyperlink0">
    <w:name w:val="Hyperlink.0"/>
    <w:basedOn w:val="hps"/>
    <w:rPr>
      <w:sz w:val="20"/>
      <w:szCs w:val="20"/>
      <w:lang w:val="ru-RU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6"/>
      </w:numPr>
    </w:pPr>
  </w:style>
  <w:style w:type="paragraph" w:styleId="a4">
    <w:name w:val="footnote text"/>
    <w:basedOn w:val="a"/>
    <w:link w:val="a5"/>
    <w:uiPriority w:val="99"/>
    <w:semiHidden/>
    <w:unhideWhenUsed/>
    <w:rsid w:val="0089117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9117E"/>
    <w:rPr>
      <w:rFonts w:ascii="Arial" w:hAnsi="Arial" w:cs="Arial Unicode MS"/>
      <w:color w:val="000000"/>
      <w:u w:color="000000"/>
      <w:lang w:val="en-US"/>
    </w:rPr>
  </w:style>
  <w:style w:type="character" w:styleId="a6">
    <w:name w:val="footnote reference"/>
    <w:basedOn w:val="a0"/>
    <w:uiPriority w:val="99"/>
    <w:semiHidden/>
    <w:unhideWhenUsed/>
    <w:rsid w:val="008911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afovn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1188C-B410-433B-827F-0842A479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Сабина Медуханова</cp:lastModifiedBy>
  <cp:revision>12</cp:revision>
  <dcterms:created xsi:type="dcterms:W3CDTF">2017-03-01T07:28:00Z</dcterms:created>
  <dcterms:modified xsi:type="dcterms:W3CDTF">2018-10-01T09:49:00Z</dcterms:modified>
</cp:coreProperties>
</file>